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B513" w14:textId="77777777" w:rsidR="0032651F" w:rsidRPr="009D2CF9" w:rsidRDefault="00000000" w:rsidP="009D2CF9">
      <w:pPr>
        <w:rPr>
          <w:b/>
          <w:bCs/>
          <w:sz w:val="28"/>
          <w:szCs w:val="28"/>
          <w:lang w:val="nb-NO"/>
        </w:rPr>
      </w:pPr>
      <w:r w:rsidRPr="009D2CF9">
        <w:rPr>
          <w:b/>
          <w:bCs/>
          <w:sz w:val="28"/>
          <w:szCs w:val="28"/>
          <w:lang w:val="nb-NO"/>
        </w:rPr>
        <w:t>Oppdrag: Perspektivkart (</w:t>
      </w:r>
      <w:proofErr w:type="spellStart"/>
      <w:r w:rsidRPr="009D2CF9">
        <w:rPr>
          <w:b/>
          <w:bCs/>
          <w:sz w:val="28"/>
          <w:szCs w:val="28"/>
          <w:lang w:val="nb-NO"/>
        </w:rPr>
        <w:t>Circle</w:t>
      </w:r>
      <w:proofErr w:type="spellEnd"/>
      <w:r w:rsidRPr="009D2CF9">
        <w:rPr>
          <w:b/>
          <w:bCs/>
          <w:sz w:val="28"/>
          <w:szCs w:val="28"/>
          <w:lang w:val="nb-NO"/>
        </w:rPr>
        <w:t xml:space="preserve"> </w:t>
      </w:r>
      <w:proofErr w:type="spellStart"/>
      <w:r w:rsidRPr="009D2CF9">
        <w:rPr>
          <w:b/>
          <w:bCs/>
          <w:sz w:val="28"/>
          <w:szCs w:val="28"/>
          <w:lang w:val="nb-NO"/>
        </w:rPr>
        <w:t>of</w:t>
      </w:r>
      <w:proofErr w:type="spellEnd"/>
      <w:r w:rsidRPr="009D2CF9">
        <w:rPr>
          <w:b/>
          <w:bCs/>
          <w:sz w:val="28"/>
          <w:szCs w:val="28"/>
          <w:lang w:val="nb-NO"/>
        </w:rPr>
        <w:t xml:space="preserve"> </w:t>
      </w:r>
      <w:proofErr w:type="spellStart"/>
      <w:r w:rsidRPr="009D2CF9">
        <w:rPr>
          <w:b/>
          <w:bCs/>
          <w:sz w:val="28"/>
          <w:szCs w:val="28"/>
          <w:lang w:val="nb-NO"/>
        </w:rPr>
        <w:t>Viewpoints</w:t>
      </w:r>
      <w:proofErr w:type="spellEnd"/>
      <w:r w:rsidRPr="009D2CF9">
        <w:rPr>
          <w:b/>
          <w:bCs/>
          <w:sz w:val="28"/>
          <w:szCs w:val="28"/>
          <w:lang w:val="nb-NO"/>
        </w:rPr>
        <w:t>)</w:t>
      </w:r>
    </w:p>
    <w:p w14:paraId="2C196F79" w14:textId="77777777" w:rsidR="0032651F" w:rsidRPr="00D13882" w:rsidRDefault="00000000" w:rsidP="009D2CF9">
      <w:pPr>
        <w:rPr>
          <w:lang w:val="nb-NO"/>
        </w:rPr>
      </w:pPr>
      <w:r w:rsidRPr="00D13882">
        <w:rPr>
          <w:lang w:val="nb-NO"/>
        </w:rPr>
        <w:t>Denne arbeidsformen bygger på metoden '</w:t>
      </w:r>
      <w:proofErr w:type="spellStart"/>
      <w:r w:rsidRPr="00D13882">
        <w:rPr>
          <w:lang w:val="nb-NO"/>
        </w:rPr>
        <w:t>Circle</w:t>
      </w:r>
      <w:proofErr w:type="spellEnd"/>
      <w:r w:rsidRPr="00D13882">
        <w:rPr>
          <w:lang w:val="nb-NO"/>
        </w:rPr>
        <w:t xml:space="preserve"> </w:t>
      </w:r>
      <w:proofErr w:type="spellStart"/>
      <w:r w:rsidRPr="00D13882">
        <w:rPr>
          <w:lang w:val="nb-NO"/>
        </w:rPr>
        <w:t>of</w:t>
      </w:r>
      <w:proofErr w:type="spellEnd"/>
      <w:r w:rsidRPr="00D13882">
        <w:rPr>
          <w:lang w:val="nb-NO"/>
        </w:rPr>
        <w:t xml:space="preserve"> </w:t>
      </w:r>
      <w:proofErr w:type="spellStart"/>
      <w:r w:rsidRPr="00D13882">
        <w:rPr>
          <w:lang w:val="nb-NO"/>
        </w:rPr>
        <w:t>Viewpoints</w:t>
      </w:r>
      <w:proofErr w:type="spellEnd"/>
      <w:r w:rsidRPr="00D13882">
        <w:rPr>
          <w:lang w:val="nb-NO"/>
        </w:rPr>
        <w:t>' og brukes for å fremme perspektivtaking, historisk empati og kritisk refleksjon. Studentene velger ulike ståsteder fra en historisk hendelse, et bilde, en tekst eller en VR-opplevelse og reflekterer over hva de ulike personene kunne ha sett, følt og ment.</w:t>
      </w:r>
    </w:p>
    <w:p w14:paraId="66D63911" w14:textId="77777777" w:rsidR="0032651F" w:rsidRPr="009D2CF9" w:rsidRDefault="00000000" w:rsidP="009D2CF9">
      <w:pPr>
        <w:rPr>
          <w:b/>
          <w:bCs/>
          <w:sz w:val="24"/>
          <w:szCs w:val="24"/>
          <w:lang w:val="nb-NO"/>
        </w:rPr>
      </w:pPr>
      <w:r w:rsidRPr="009D2CF9">
        <w:rPr>
          <w:b/>
          <w:bCs/>
          <w:sz w:val="24"/>
          <w:szCs w:val="24"/>
          <w:lang w:val="nb-NO"/>
        </w:rPr>
        <w:t>Del 1: Velg en kilde eller situasjon</w:t>
      </w:r>
    </w:p>
    <w:p w14:paraId="43581F49" w14:textId="2060C503" w:rsidR="0032651F" w:rsidRPr="00D13882" w:rsidRDefault="00000000" w:rsidP="009D2CF9">
      <w:pPr>
        <w:rPr>
          <w:lang w:val="nb-NO"/>
        </w:rPr>
      </w:pPr>
      <w:r w:rsidRPr="00D13882">
        <w:rPr>
          <w:lang w:val="nb-NO"/>
        </w:rPr>
        <w:t xml:space="preserve">Utgangspunktet kan være et historisk bilde (f.eks. </w:t>
      </w:r>
      <w:proofErr w:type="spellStart"/>
      <w:r w:rsidRPr="00D13882">
        <w:rPr>
          <w:lang w:val="nb-NO"/>
        </w:rPr>
        <w:t>Qingming</w:t>
      </w:r>
      <w:proofErr w:type="spellEnd"/>
      <w:r w:rsidRPr="00D13882">
        <w:rPr>
          <w:lang w:val="nb-NO"/>
        </w:rPr>
        <w:t>-maleriet), en tekst (f.eks. en lov eller et brev), eller en digital opplevelse (VR-film</w:t>
      </w:r>
      <w:r w:rsidR="00D13882">
        <w:rPr>
          <w:lang w:val="nb-NO"/>
        </w:rPr>
        <w:t xml:space="preserve">, AR-bilde </w:t>
      </w:r>
      <w:proofErr w:type="spellStart"/>
      <w:r w:rsidR="00D13882">
        <w:rPr>
          <w:lang w:val="nb-NO"/>
        </w:rPr>
        <w:t>etc</w:t>
      </w:r>
      <w:proofErr w:type="spellEnd"/>
      <w:r w:rsidRPr="00D13882">
        <w:rPr>
          <w:lang w:val="nb-NO"/>
        </w:rPr>
        <w:t>). Klassen får en kort introduksjon til konteksten</w:t>
      </w:r>
      <w:r w:rsidR="00D13882">
        <w:rPr>
          <w:lang w:val="nb-NO"/>
        </w:rPr>
        <w:t>.</w:t>
      </w:r>
    </w:p>
    <w:p w14:paraId="26B512C1" w14:textId="77777777" w:rsidR="0032651F" w:rsidRPr="009D2CF9" w:rsidRDefault="00000000" w:rsidP="009D2CF9">
      <w:pPr>
        <w:rPr>
          <w:b/>
          <w:bCs/>
          <w:sz w:val="24"/>
          <w:szCs w:val="24"/>
          <w:lang w:val="nb-NO"/>
        </w:rPr>
      </w:pPr>
      <w:r w:rsidRPr="009D2CF9">
        <w:rPr>
          <w:b/>
          <w:bCs/>
          <w:sz w:val="24"/>
          <w:szCs w:val="24"/>
          <w:lang w:val="nb-NO"/>
        </w:rPr>
        <w:t>Del 2: Velg et perspektiv</w:t>
      </w:r>
    </w:p>
    <w:p w14:paraId="0B9D4AC9" w14:textId="3B72CD72" w:rsidR="0032651F" w:rsidRPr="00D13882" w:rsidRDefault="00000000" w:rsidP="009D2CF9">
      <w:pPr>
        <w:rPr>
          <w:lang w:val="nb-NO"/>
        </w:rPr>
      </w:pPr>
      <w:r w:rsidRPr="00D13882">
        <w:rPr>
          <w:lang w:val="nb-NO"/>
        </w:rPr>
        <w:t xml:space="preserve">Hver student eller gruppe velger </w:t>
      </w:r>
      <w:r w:rsidR="00D13882">
        <w:rPr>
          <w:lang w:val="nb-NO"/>
        </w:rPr>
        <w:t xml:space="preserve">eller får tildelt </w:t>
      </w:r>
      <w:r w:rsidRPr="00D13882">
        <w:rPr>
          <w:lang w:val="nb-NO"/>
        </w:rPr>
        <w:t xml:space="preserve">en rolle eller et ståsted fra kilden eller </w:t>
      </w:r>
      <w:r w:rsidR="00D13882">
        <w:rPr>
          <w:lang w:val="nb-NO"/>
        </w:rPr>
        <w:t>filmen</w:t>
      </w:r>
      <w:r w:rsidRPr="00D13882">
        <w:rPr>
          <w:lang w:val="nb-NO"/>
        </w:rPr>
        <w:t>. Det kan være en person i bildet, en historisk aktør eller en tenkt stemme som mangler i kildene.</w:t>
      </w:r>
      <w:r w:rsidR="00D13882">
        <w:rPr>
          <w:lang w:val="nb-NO"/>
        </w:rPr>
        <w:t xml:space="preserve"> </w:t>
      </w:r>
    </w:p>
    <w:p w14:paraId="2C4ABE3D" w14:textId="0DC3F72B" w:rsidR="0032651F" w:rsidRPr="009D2CF9" w:rsidRDefault="00000000" w:rsidP="009D2CF9">
      <w:pPr>
        <w:rPr>
          <w:b/>
          <w:bCs/>
          <w:sz w:val="24"/>
          <w:szCs w:val="24"/>
          <w:lang w:val="nb-NO"/>
        </w:rPr>
      </w:pPr>
      <w:r w:rsidRPr="009D2CF9">
        <w:rPr>
          <w:b/>
          <w:bCs/>
          <w:sz w:val="24"/>
          <w:szCs w:val="24"/>
          <w:lang w:val="nb-NO"/>
        </w:rPr>
        <w:t>Del 3: Fyll ut perspektivkartet</w:t>
      </w:r>
      <w:r w:rsidR="00D13882" w:rsidRPr="009D2CF9">
        <w:rPr>
          <w:b/>
          <w:bCs/>
          <w:sz w:val="24"/>
          <w:szCs w:val="24"/>
          <w:lang w:val="nb-NO"/>
        </w:rPr>
        <w:t xml:space="preserve"> (</w:t>
      </w:r>
      <w:proofErr w:type="spellStart"/>
      <w:r w:rsidR="00D13882" w:rsidRPr="009D2CF9">
        <w:rPr>
          <w:b/>
          <w:bCs/>
          <w:sz w:val="24"/>
          <w:szCs w:val="24"/>
          <w:lang w:val="nb-NO"/>
        </w:rPr>
        <w:t>Circle</w:t>
      </w:r>
      <w:proofErr w:type="spellEnd"/>
      <w:r w:rsidR="00D13882" w:rsidRPr="009D2CF9">
        <w:rPr>
          <w:b/>
          <w:bCs/>
          <w:sz w:val="24"/>
          <w:szCs w:val="24"/>
          <w:lang w:val="nb-NO"/>
        </w:rPr>
        <w:t xml:space="preserve"> </w:t>
      </w:r>
      <w:proofErr w:type="spellStart"/>
      <w:r w:rsidR="00D13882" w:rsidRPr="009D2CF9">
        <w:rPr>
          <w:b/>
          <w:bCs/>
          <w:sz w:val="24"/>
          <w:szCs w:val="24"/>
          <w:lang w:val="nb-NO"/>
        </w:rPr>
        <w:t>of</w:t>
      </w:r>
      <w:proofErr w:type="spellEnd"/>
      <w:r w:rsidR="00D13882" w:rsidRPr="009D2CF9">
        <w:rPr>
          <w:b/>
          <w:bCs/>
          <w:sz w:val="24"/>
          <w:szCs w:val="24"/>
          <w:lang w:val="nb-NO"/>
        </w:rPr>
        <w:t xml:space="preserve"> </w:t>
      </w:r>
      <w:proofErr w:type="spellStart"/>
      <w:r w:rsidR="00D13882" w:rsidRPr="009D2CF9">
        <w:rPr>
          <w:b/>
          <w:bCs/>
          <w:sz w:val="24"/>
          <w:szCs w:val="24"/>
          <w:lang w:val="nb-NO"/>
        </w:rPr>
        <w:t>viewpoints</w:t>
      </w:r>
      <w:proofErr w:type="spellEnd"/>
      <w:r w:rsidR="00D13882" w:rsidRPr="009D2CF9">
        <w:rPr>
          <w:b/>
          <w:bCs/>
          <w:sz w:val="24"/>
          <w:szCs w:val="24"/>
          <w:lang w:val="nb-NO"/>
        </w:rPr>
        <w:t>)</w:t>
      </w:r>
    </w:p>
    <w:p w14:paraId="4A70ECFF" w14:textId="77777777" w:rsidR="0032651F" w:rsidRPr="00D13882" w:rsidRDefault="00000000" w:rsidP="009D2CF9">
      <w:pPr>
        <w:rPr>
          <w:lang w:val="nb-NO"/>
        </w:rPr>
      </w:pPr>
      <w:r w:rsidRPr="00D13882">
        <w:rPr>
          <w:lang w:val="nb-NO"/>
        </w:rPr>
        <w:t>Studentene fyller ut et skjema eller et ark med følgende spørsmål:</w:t>
      </w:r>
      <w:r w:rsidRPr="00D13882">
        <w:rPr>
          <w:lang w:val="nb-NO"/>
        </w:rPr>
        <w:br/>
        <w:t>- Jeg er … (rolle/perspektiv)</w:t>
      </w:r>
      <w:r w:rsidRPr="00D13882">
        <w:rPr>
          <w:lang w:val="nb-NO"/>
        </w:rPr>
        <w:br/>
        <w:t>- Jeg ser …</w:t>
      </w:r>
      <w:r w:rsidRPr="00D13882">
        <w:rPr>
          <w:lang w:val="nb-NO"/>
        </w:rPr>
        <w:br/>
        <w:t>- Jeg vet …</w:t>
      </w:r>
      <w:r w:rsidRPr="00D13882">
        <w:rPr>
          <w:lang w:val="nb-NO"/>
        </w:rPr>
        <w:br/>
        <w:t>- Jeg bryr meg om …</w:t>
      </w:r>
      <w:r w:rsidRPr="00D13882">
        <w:rPr>
          <w:lang w:val="nb-NO"/>
        </w:rPr>
        <w:br/>
        <w:t>- Spørsmål jeg har er …</w:t>
      </w:r>
    </w:p>
    <w:p w14:paraId="6940CD5F" w14:textId="77777777" w:rsidR="0032651F" w:rsidRPr="009D2CF9" w:rsidRDefault="00000000" w:rsidP="009D2CF9">
      <w:pPr>
        <w:rPr>
          <w:b/>
          <w:bCs/>
          <w:sz w:val="24"/>
          <w:szCs w:val="24"/>
          <w:lang w:val="nb-NO"/>
        </w:rPr>
      </w:pPr>
      <w:r w:rsidRPr="009D2CF9">
        <w:rPr>
          <w:b/>
          <w:bCs/>
          <w:sz w:val="24"/>
          <w:szCs w:val="24"/>
          <w:lang w:val="nb-NO"/>
        </w:rPr>
        <w:t>Del 4: Del og diskuter</w:t>
      </w:r>
    </w:p>
    <w:p w14:paraId="7613B470" w14:textId="31EDD71B" w:rsidR="0032651F" w:rsidRPr="00D13882" w:rsidRDefault="00000000" w:rsidP="009D2CF9">
      <w:pPr>
        <w:rPr>
          <w:lang w:val="nb-NO"/>
        </w:rPr>
      </w:pPr>
      <w:r w:rsidRPr="00D13882">
        <w:rPr>
          <w:lang w:val="nb-NO"/>
        </w:rPr>
        <w:t>Studentene deler sine perspektiver i grupper eller plenum. Diskuter likheter og forskjeller i ståstedene, og hva dette betyr for vår forståelse av historien.</w:t>
      </w:r>
      <w:r w:rsidR="00D13882">
        <w:rPr>
          <w:lang w:val="nb-NO"/>
        </w:rPr>
        <w:t xml:space="preserve"> </w:t>
      </w:r>
    </w:p>
    <w:p w14:paraId="6CFE2159" w14:textId="77777777" w:rsidR="0032651F" w:rsidRPr="009D2CF9" w:rsidRDefault="00000000" w:rsidP="009D2CF9">
      <w:pPr>
        <w:rPr>
          <w:b/>
          <w:bCs/>
          <w:sz w:val="24"/>
          <w:szCs w:val="24"/>
          <w:lang w:val="nb-NO"/>
        </w:rPr>
      </w:pPr>
      <w:r w:rsidRPr="009D2CF9">
        <w:rPr>
          <w:b/>
          <w:bCs/>
          <w:sz w:val="24"/>
          <w:szCs w:val="24"/>
          <w:lang w:val="nb-NO"/>
        </w:rPr>
        <w:t>Del 5: Refleksjon</w:t>
      </w:r>
    </w:p>
    <w:p w14:paraId="6C524C7D" w14:textId="77777777" w:rsidR="0032651F" w:rsidRDefault="00000000" w:rsidP="009D2CF9">
      <w:pPr>
        <w:rPr>
          <w:lang w:val="nb-NO"/>
        </w:rPr>
      </w:pPr>
      <w:r w:rsidRPr="00D13882">
        <w:rPr>
          <w:lang w:val="nb-NO"/>
        </w:rPr>
        <w:t>Avslutt med en felles refleksjon:</w:t>
      </w:r>
      <w:r w:rsidRPr="00D13882">
        <w:rPr>
          <w:lang w:val="nb-NO"/>
        </w:rPr>
        <w:br/>
        <w:t>- Hvordan kan perspektivkartet hjelpe oss å se historien på nye måter?</w:t>
      </w:r>
      <w:r w:rsidRPr="00D13882">
        <w:rPr>
          <w:lang w:val="nb-NO"/>
        </w:rPr>
        <w:br/>
        <w:t>- Hvilke perspektiver blir ofte oversett i historiefaget?</w:t>
      </w:r>
      <w:r w:rsidRPr="00D13882">
        <w:rPr>
          <w:lang w:val="nb-NO"/>
        </w:rPr>
        <w:br/>
        <w:t xml:space="preserve">- Hvordan kan metoden bidra til å utvikle historisk empati og </w:t>
      </w:r>
      <w:proofErr w:type="spellStart"/>
      <w:r w:rsidRPr="00D13882">
        <w:rPr>
          <w:lang w:val="nb-NO"/>
        </w:rPr>
        <w:t>multiperspektivitet</w:t>
      </w:r>
      <w:proofErr w:type="spellEnd"/>
      <w:r w:rsidRPr="00D13882">
        <w:rPr>
          <w:lang w:val="nb-NO"/>
        </w:rPr>
        <w:t>?</w:t>
      </w:r>
    </w:p>
    <w:p w14:paraId="46EC82CC" w14:textId="77777777" w:rsidR="00D13882" w:rsidRDefault="00D13882" w:rsidP="009D2CF9">
      <w:pPr>
        <w:rPr>
          <w:lang w:val="nb-NO"/>
        </w:rPr>
      </w:pPr>
    </w:p>
    <w:p w14:paraId="32ED2AD3" w14:textId="4322DF4F" w:rsidR="00D13882" w:rsidRPr="00D13882" w:rsidRDefault="00D13882" w:rsidP="009D2CF9">
      <w:pPr>
        <w:rPr>
          <w:lang w:val="nb-NO"/>
        </w:rPr>
      </w:pPr>
      <w:r w:rsidRPr="00D13882">
        <w:lastRenderedPageBreak/>
        <w:drawing>
          <wp:inline distT="0" distB="0" distL="0" distR="0" wp14:anchorId="2BDDA6CD" wp14:editId="46760ECF">
            <wp:extent cx="5486400" cy="4114800"/>
            <wp:effectExtent l="0" t="0" r="0" b="0"/>
            <wp:docPr id="4" name="Picture 2" descr="Circle of Viewpoints - THINKING PATHWAYS">
              <a:extLst xmlns:a="http://schemas.openxmlformats.org/drawingml/2006/main">
                <a:ext uri="{FF2B5EF4-FFF2-40B4-BE49-F238E27FC236}">
                  <a16:creationId xmlns:a16="http://schemas.microsoft.com/office/drawing/2014/main" id="{CA3D4631-400B-F66B-EE0B-997FAEC2122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ircle of Viewpoints - THINKING PATHWAYS">
                      <a:extLst>
                        <a:ext uri="{FF2B5EF4-FFF2-40B4-BE49-F238E27FC236}">
                          <a16:creationId xmlns:a16="http://schemas.microsoft.com/office/drawing/2014/main" id="{CA3D4631-400B-F66B-EE0B-997FAEC21220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sectPr w:rsidR="00D13882" w:rsidRPr="00D1388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1129456">
    <w:abstractNumId w:val="8"/>
  </w:num>
  <w:num w:numId="2" w16cid:durableId="1218904445">
    <w:abstractNumId w:val="6"/>
  </w:num>
  <w:num w:numId="3" w16cid:durableId="1274023462">
    <w:abstractNumId w:val="5"/>
  </w:num>
  <w:num w:numId="4" w16cid:durableId="73823000">
    <w:abstractNumId w:val="4"/>
  </w:num>
  <w:num w:numId="5" w16cid:durableId="1304502353">
    <w:abstractNumId w:val="7"/>
  </w:num>
  <w:num w:numId="6" w16cid:durableId="435563425">
    <w:abstractNumId w:val="3"/>
  </w:num>
  <w:num w:numId="7" w16cid:durableId="401221016">
    <w:abstractNumId w:val="2"/>
  </w:num>
  <w:num w:numId="8" w16cid:durableId="2127037125">
    <w:abstractNumId w:val="1"/>
  </w:num>
  <w:num w:numId="9" w16cid:durableId="1867206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53F8"/>
    <w:rsid w:val="0032651F"/>
    <w:rsid w:val="00326F90"/>
    <w:rsid w:val="009D2CF9"/>
    <w:rsid w:val="00A32FE1"/>
    <w:rsid w:val="00AA1D8D"/>
    <w:rsid w:val="00B47730"/>
    <w:rsid w:val="00CB0664"/>
    <w:rsid w:val="00D138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A45F4"/>
  <w14:defaultImageDpi w14:val="300"/>
  <w15:docId w15:val="{B809BE63-C58B-49B0-B95E-6D3A82FD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1270</Characters>
  <Application>Microsoft Office Word</Application>
  <DocSecurity>0</DocSecurity>
  <Lines>10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Kariin Sundsback</cp:lastModifiedBy>
  <cp:revision>3</cp:revision>
  <dcterms:created xsi:type="dcterms:W3CDTF">2025-09-17T10:47:00Z</dcterms:created>
  <dcterms:modified xsi:type="dcterms:W3CDTF">2025-09-17T10:48:00Z</dcterms:modified>
  <cp:category/>
</cp:coreProperties>
</file>