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FDA32" w14:textId="77777777" w:rsidR="00B230A5" w:rsidRPr="00BC56C0" w:rsidRDefault="00B230A5" w:rsidP="00B230A5">
      <w:pPr>
        <w:spacing w:after="0"/>
      </w:pPr>
      <w:r w:rsidRPr="00BC56C0">
        <w:rPr>
          <w:b/>
          <w:bCs/>
        </w:rPr>
        <w:t>Therese Zimmermann Helgesen</w:t>
      </w:r>
      <w:r w:rsidRPr="00BC56C0">
        <w:t>, Fredrikstad kommune. Utdannet barnevernspedagog med master i tverrfaglig samarbeid. Har jobbet i barneverntjeneste/-vakt, forbyggende og ungdomsteam og er nå forebyggende koordinator i administrativ stilling. Er spesielt opptatt av reelt tverrfaglig samarbeid på oppvekstfeltet og hvorfor dette er vanskelig å få til i kommunen. I de senere årene med særlig vekt på statlige myndigheters rolle i dette.</w:t>
      </w:r>
    </w:p>
    <w:p w14:paraId="2BEED7E9" w14:textId="77777777" w:rsidR="00C13709" w:rsidRDefault="00C13709"/>
    <w:sectPr w:rsidR="00C137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57"/>
    <w:rsid w:val="00006A6C"/>
    <w:rsid w:val="00133E42"/>
    <w:rsid w:val="00316005"/>
    <w:rsid w:val="003B47E3"/>
    <w:rsid w:val="00661BD3"/>
    <w:rsid w:val="006959B5"/>
    <w:rsid w:val="007405BF"/>
    <w:rsid w:val="00B230A5"/>
    <w:rsid w:val="00C13709"/>
    <w:rsid w:val="00C27E09"/>
    <w:rsid w:val="00DD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5A0E"/>
  <w15:chartTrackingRefBased/>
  <w15:docId w15:val="{EC058E44-4AEC-48B1-AD43-CDACEDB2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005"/>
    <w:pPr>
      <w:spacing w:line="30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D4F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D4F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D4F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D4F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D4F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D4F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D4F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D4F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D4F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D4F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D4F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D4F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D4F5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D4F5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D4F5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D4F5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D4F5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D4F5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D4F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D4F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D4F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D4F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D4F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D4F5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D4F5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D4F5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D4F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D4F5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D4F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365</Characters>
  <Application>Microsoft Office Word</Application>
  <DocSecurity>0</DocSecurity>
  <Lines>3</Lines>
  <Paragraphs>1</Paragraphs>
  <ScaleCrop>false</ScaleCrop>
  <Company>HINN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Hella Eide</dc:creator>
  <cp:keywords/>
  <dc:description/>
  <cp:lastModifiedBy>Trude Hella Eide</cp:lastModifiedBy>
  <cp:revision>2</cp:revision>
  <dcterms:created xsi:type="dcterms:W3CDTF">2025-08-21T10:50:00Z</dcterms:created>
  <dcterms:modified xsi:type="dcterms:W3CDTF">2025-08-21T10:50:00Z</dcterms:modified>
</cp:coreProperties>
</file>