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C82AC" w14:textId="184EFA30" w:rsidR="005F28A4" w:rsidRDefault="00DD2B5A" w:rsidP="00DD2B5A">
      <w:pPr>
        <w:jc w:val="center"/>
      </w:pPr>
      <w:r>
        <w:rPr>
          <w:noProof/>
        </w:rPr>
        <w:drawing>
          <wp:inline distT="0" distB="0" distL="0" distR="0" wp14:anchorId="5121C63B" wp14:editId="589D8CE4">
            <wp:extent cx="1625852" cy="1207008"/>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3696" cy="1242527"/>
                    </a:xfrm>
                    <a:prstGeom prst="rect">
                      <a:avLst/>
                    </a:prstGeom>
                    <a:noFill/>
                    <a:ln>
                      <a:noFill/>
                    </a:ln>
                  </pic:spPr>
                </pic:pic>
              </a:graphicData>
            </a:graphic>
          </wp:inline>
        </w:drawing>
      </w:r>
    </w:p>
    <w:p w14:paraId="5162A971" w14:textId="510B4006" w:rsidR="00DD2B5A" w:rsidRDefault="00DD2B5A" w:rsidP="00DD2B5A">
      <w:pPr>
        <w:jc w:val="center"/>
      </w:pPr>
    </w:p>
    <w:p w14:paraId="1E9B2258" w14:textId="756C07EF" w:rsidR="0076200B" w:rsidRPr="00F7131D" w:rsidRDefault="0076200B" w:rsidP="0076200B">
      <w:pPr>
        <w:jc w:val="center"/>
        <w:rPr>
          <w:color w:val="FF0000"/>
          <w:sz w:val="32"/>
          <w:szCs w:val="32"/>
        </w:rPr>
      </w:pPr>
      <w:r w:rsidRPr="002D5747">
        <w:rPr>
          <w:sz w:val="32"/>
          <w:szCs w:val="32"/>
        </w:rPr>
        <w:t>RETNINGSLINJER FOR</w:t>
      </w:r>
      <w:r w:rsidRPr="004759DB">
        <w:rPr>
          <w:sz w:val="32"/>
          <w:szCs w:val="32"/>
        </w:rPr>
        <w:t xml:space="preserve"> </w:t>
      </w:r>
      <w:r w:rsidRPr="00D66F93">
        <w:rPr>
          <w:sz w:val="32"/>
          <w:szCs w:val="32"/>
        </w:rPr>
        <w:t>EKSTERN</w:t>
      </w:r>
      <w:r w:rsidR="004759DB" w:rsidRPr="00D66F93">
        <w:rPr>
          <w:sz w:val="32"/>
          <w:szCs w:val="32"/>
        </w:rPr>
        <w:t>E</w:t>
      </w:r>
      <w:r w:rsidR="004759DB">
        <w:rPr>
          <w:sz w:val="32"/>
          <w:szCs w:val="32"/>
        </w:rPr>
        <w:t xml:space="preserve"> </w:t>
      </w:r>
      <w:r w:rsidR="00584C61" w:rsidRPr="00D66F93">
        <w:rPr>
          <w:sz w:val="32"/>
          <w:szCs w:val="32"/>
        </w:rPr>
        <w:t>PRAKSISSTUDIER</w:t>
      </w:r>
    </w:p>
    <w:p w14:paraId="40814649" w14:textId="3A13EC9B" w:rsidR="0076200B" w:rsidRPr="00FE18E5" w:rsidRDefault="00F87578" w:rsidP="0076200B">
      <w:pPr>
        <w:jc w:val="center"/>
        <w:rPr>
          <w:strike/>
        </w:rPr>
      </w:pPr>
      <w:r>
        <w:t xml:space="preserve">Felles </w:t>
      </w:r>
      <w:r w:rsidR="0076200B" w:rsidRPr="00211AC5">
        <w:t>for</w:t>
      </w:r>
      <w:r w:rsidR="0076200B" w:rsidRPr="00FE18E5">
        <w:rPr>
          <w:strike/>
        </w:rPr>
        <w:t xml:space="preserve"> </w:t>
      </w:r>
    </w:p>
    <w:p w14:paraId="3A7240D3" w14:textId="349A0956" w:rsidR="0076200B" w:rsidRPr="000803DA" w:rsidRDefault="00FD2FF1" w:rsidP="0076200B">
      <w:pPr>
        <w:jc w:val="center"/>
      </w:pPr>
      <w:r w:rsidRPr="000803DA">
        <w:t>Bachelor i b</w:t>
      </w:r>
      <w:r w:rsidR="0076200B" w:rsidRPr="000803DA">
        <w:t xml:space="preserve">arnevern, </w:t>
      </w:r>
      <w:r w:rsidRPr="000803DA">
        <w:t xml:space="preserve">bachelor i sosialt arbeid </w:t>
      </w:r>
      <w:r w:rsidR="0076200B" w:rsidRPr="000803DA">
        <w:t xml:space="preserve">og </w:t>
      </w:r>
      <w:r w:rsidR="0015759C" w:rsidRPr="000803DA">
        <w:t>bachelor i v</w:t>
      </w:r>
      <w:r w:rsidR="0076200B" w:rsidRPr="000803DA">
        <w:t xml:space="preserve">ernepleie </w:t>
      </w:r>
    </w:p>
    <w:p w14:paraId="37A3F634" w14:textId="0E7B6E38" w:rsidR="00DD2B5A" w:rsidRPr="000803DA" w:rsidRDefault="0076200B" w:rsidP="0076200B">
      <w:pPr>
        <w:jc w:val="center"/>
      </w:pPr>
      <w:r w:rsidRPr="000803DA">
        <w:t xml:space="preserve">ved </w:t>
      </w:r>
      <w:r w:rsidR="0015759C" w:rsidRPr="000803DA">
        <w:t>Høgskolen i Innlandet, studiested Lillehammer</w:t>
      </w:r>
    </w:p>
    <w:p w14:paraId="4D07DE56" w14:textId="41E95AEA" w:rsidR="00281AB9" w:rsidRDefault="00281AB9" w:rsidP="00412AB5"/>
    <w:p w14:paraId="72EF9E68" w14:textId="0A10DD44" w:rsidR="002D5747" w:rsidRDefault="002D5747" w:rsidP="002D5747"/>
    <w:p w14:paraId="44053EDD" w14:textId="5183A3EC" w:rsidR="0068325D" w:rsidRPr="00EF69D9" w:rsidRDefault="006926AF" w:rsidP="002D5747">
      <w:pPr>
        <w:rPr>
          <w:sz w:val="18"/>
          <w:szCs w:val="18"/>
        </w:rPr>
      </w:pPr>
      <w:r>
        <w:tab/>
      </w:r>
      <w:r>
        <w:tab/>
      </w:r>
      <w:r>
        <w:tab/>
      </w:r>
      <w:r>
        <w:tab/>
      </w:r>
      <w:r>
        <w:tab/>
      </w:r>
      <w:r>
        <w:tab/>
      </w:r>
      <w:r w:rsidR="00F56125">
        <w:tab/>
      </w:r>
      <w:r w:rsidR="00F56125">
        <w:tab/>
      </w:r>
      <w:r w:rsidR="00C02D1F" w:rsidRPr="00EF69D9">
        <w:rPr>
          <w:sz w:val="18"/>
          <w:szCs w:val="18"/>
        </w:rPr>
        <w:t>(Godkjent</w:t>
      </w:r>
      <w:r w:rsidR="008437E9">
        <w:rPr>
          <w:sz w:val="18"/>
          <w:szCs w:val="18"/>
        </w:rPr>
        <w:t xml:space="preserve"> i dekanatet,</w:t>
      </w:r>
      <w:r w:rsidR="00C02D1F" w:rsidRPr="00EF69D9">
        <w:rPr>
          <w:sz w:val="18"/>
          <w:szCs w:val="18"/>
        </w:rPr>
        <w:t xml:space="preserve"> mai 2023)</w:t>
      </w:r>
    </w:p>
    <w:p w14:paraId="547B9A30" w14:textId="24D6FD5A" w:rsidR="0068325D" w:rsidRDefault="0068325D" w:rsidP="002D5747"/>
    <w:p w14:paraId="66C23E55" w14:textId="44DE3E83" w:rsidR="0068325D" w:rsidRDefault="0068325D" w:rsidP="002D5747"/>
    <w:p w14:paraId="1D10F631" w14:textId="2EC17E08" w:rsidR="0068325D" w:rsidRDefault="0068325D" w:rsidP="002D5747"/>
    <w:p w14:paraId="500CD6A4" w14:textId="17933456" w:rsidR="0068325D" w:rsidRDefault="0068325D" w:rsidP="002D5747"/>
    <w:p w14:paraId="054B8A28" w14:textId="3DFFDBE0" w:rsidR="0068325D" w:rsidRDefault="0068325D" w:rsidP="002D5747"/>
    <w:p w14:paraId="1BA2F4D2" w14:textId="5596EAF6" w:rsidR="0068325D" w:rsidRDefault="0068325D" w:rsidP="002D5747"/>
    <w:p w14:paraId="19C0D4EF" w14:textId="15B58814" w:rsidR="0068325D" w:rsidRDefault="0068325D" w:rsidP="002D5747"/>
    <w:p w14:paraId="70322408" w14:textId="4E9D2CA9" w:rsidR="0068325D" w:rsidRDefault="0068325D" w:rsidP="002D5747"/>
    <w:p w14:paraId="7EC71CA4" w14:textId="37A2CA32" w:rsidR="0068325D" w:rsidRDefault="0068325D" w:rsidP="002D5747"/>
    <w:p w14:paraId="7B33BB80" w14:textId="0AAD0774" w:rsidR="0068325D" w:rsidRDefault="0068325D" w:rsidP="002D5747"/>
    <w:p w14:paraId="2B039AA0" w14:textId="444FA96B" w:rsidR="0068325D" w:rsidRDefault="0068325D" w:rsidP="002D5747"/>
    <w:p w14:paraId="3F2337AD" w14:textId="451BBE77" w:rsidR="0068325D" w:rsidRDefault="0068325D" w:rsidP="002D5747"/>
    <w:p w14:paraId="5466B42B" w14:textId="031AC6C4" w:rsidR="0068325D" w:rsidRDefault="0068325D" w:rsidP="002D5747"/>
    <w:p w14:paraId="35480B52" w14:textId="27E71286" w:rsidR="0068325D" w:rsidRDefault="0068325D" w:rsidP="002D5747"/>
    <w:p w14:paraId="66BE5EF7" w14:textId="304E2417" w:rsidR="0068325D" w:rsidRDefault="0068325D" w:rsidP="002D5747"/>
    <w:p w14:paraId="40CB5195" w14:textId="5305A90E" w:rsidR="0068325D" w:rsidRDefault="0068325D" w:rsidP="002D5747"/>
    <w:p w14:paraId="4F03AF02" w14:textId="44EB3862" w:rsidR="0068325D" w:rsidRDefault="0068325D" w:rsidP="00DE18E2">
      <w:pPr>
        <w:pStyle w:val="Overskrift1"/>
      </w:pPr>
    </w:p>
    <w:p w14:paraId="62899D61" w14:textId="546770DF" w:rsidR="00E35ED6" w:rsidRDefault="00E35ED6" w:rsidP="00E35ED6"/>
    <w:sdt>
      <w:sdtPr>
        <w:rPr>
          <w:rFonts w:asciiTheme="minorHAnsi" w:eastAsiaTheme="minorHAnsi" w:hAnsiTheme="minorHAnsi" w:cstheme="minorBidi"/>
          <w:color w:val="auto"/>
          <w:sz w:val="22"/>
          <w:szCs w:val="22"/>
          <w:lang w:eastAsia="en-US"/>
        </w:rPr>
        <w:id w:val="112491945"/>
        <w:docPartObj>
          <w:docPartGallery w:val="Table of Contents"/>
          <w:docPartUnique/>
        </w:docPartObj>
      </w:sdtPr>
      <w:sdtEndPr>
        <w:rPr>
          <w:b/>
          <w:bCs/>
        </w:rPr>
      </w:sdtEndPr>
      <w:sdtContent>
        <w:p w14:paraId="7DCBF139" w14:textId="6AF63BA0" w:rsidR="00DE18E2" w:rsidRDefault="00DE18E2">
          <w:pPr>
            <w:pStyle w:val="Overskriftforinnholdsfortegnelse"/>
          </w:pPr>
          <w:r>
            <w:t>Innhold</w:t>
          </w:r>
        </w:p>
        <w:p w14:paraId="3F41C594" w14:textId="1F09800C" w:rsidR="003564FD" w:rsidRDefault="00DE18E2">
          <w:pPr>
            <w:pStyle w:val="INNH1"/>
            <w:tabs>
              <w:tab w:val="left" w:pos="440"/>
              <w:tab w:val="right" w:leader="dot" w:pos="9062"/>
            </w:tabs>
            <w:rPr>
              <w:rFonts w:eastAsiaTheme="minorEastAsia"/>
              <w:noProof/>
              <w:lang w:eastAsia="nb-NO"/>
            </w:rPr>
          </w:pPr>
          <w:r>
            <w:fldChar w:fldCharType="begin"/>
          </w:r>
          <w:r>
            <w:instrText xml:space="preserve"> TOC \o "1-3" \h \z \u </w:instrText>
          </w:r>
          <w:r>
            <w:fldChar w:fldCharType="separate"/>
          </w:r>
          <w:hyperlink w:anchor="_Toc126307950" w:history="1">
            <w:r w:rsidR="003564FD" w:rsidRPr="00336DC4">
              <w:rPr>
                <w:rStyle w:val="Hyperkobling"/>
                <w:noProof/>
              </w:rPr>
              <w:t>1.</w:t>
            </w:r>
            <w:r w:rsidR="003564FD">
              <w:rPr>
                <w:rFonts w:eastAsiaTheme="minorEastAsia"/>
                <w:noProof/>
                <w:lang w:eastAsia="nb-NO"/>
              </w:rPr>
              <w:tab/>
            </w:r>
            <w:r w:rsidR="003564FD" w:rsidRPr="00336DC4">
              <w:rPr>
                <w:rStyle w:val="Hyperkobling"/>
                <w:noProof/>
              </w:rPr>
              <w:t>Innledning</w:t>
            </w:r>
            <w:r w:rsidR="003564FD">
              <w:rPr>
                <w:noProof/>
                <w:webHidden/>
              </w:rPr>
              <w:tab/>
            </w:r>
            <w:r w:rsidR="003564FD">
              <w:rPr>
                <w:noProof/>
                <w:webHidden/>
              </w:rPr>
              <w:fldChar w:fldCharType="begin"/>
            </w:r>
            <w:r w:rsidR="003564FD">
              <w:rPr>
                <w:noProof/>
                <w:webHidden/>
              </w:rPr>
              <w:instrText xml:space="preserve"> PAGEREF _Toc126307950 \h </w:instrText>
            </w:r>
            <w:r w:rsidR="003564FD">
              <w:rPr>
                <w:noProof/>
                <w:webHidden/>
              </w:rPr>
            </w:r>
            <w:r w:rsidR="003564FD">
              <w:rPr>
                <w:noProof/>
                <w:webHidden/>
              </w:rPr>
              <w:fldChar w:fldCharType="separate"/>
            </w:r>
            <w:r w:rsidR="005A351E">
              <w:rPr>
                <w:noProof/>
                <w:webHidden/>
              </w:rPr>
              <w:t>2</w:t>
            </w:r>
            <w:r w:rsidR="003564FD">
              <w:rPr>
                <w:noProof/>
                <w:webHidden/>
              </w:rPr>
              <w:fldChar w:fldCharType="end"/>
            </w:r>
          </w:hyperlink>
        </w:p>
        <w:p w14:paraId="5945954E" w14:textId="168A65F2" w:rsidR="003564FD" w:rsidRDefault="005A351E">
          <w:pPr>
            <w:pStyle w:val="INNH1"/>
            <w:tabs>
              <w:tab w:val="left" w:pos="440"/>
              <w:tab w:val="right" w:leader="dot" w:pos="9062"/>
            </w:tabs>
            <w:rPr>
              <w:rFonts w:eastAsiaTheme="minorEastAsia"/>
              <w:noProof/>
              <w:lang w:eastAsia="nb-NO"/>
            </w:rPr>
          </w:pPr>
          <w:hyperlink w:anchor="_Toc126307951" w:history="1">
            <w:r w:rsidR="003564FD" w:rsidRPr="00336DC4">
              <w:rPr>
                <w:rStyle w:val="Hyperkobling"/>
                <w:noProof/>
              </w:rPr>
              <w:t>2.</w:t>
            </w:r>
            <w:r w:rsidR="003564FD">
              <w:rPr>
                <w:rFonts w:eastAsiaTheme="minorEastAsia"/>
                <w:noProof/>
                <w:lang w:eastAsia="nb-NO"/>
              </w:rPr>
              <w:tab/>
            </w:r>
            <w:r w:rsidR="003564FD" w:rsidRPr="00336DC4">
              <w:rPr>
                <w:rStyle w:val="Hyperkobling"/>
                <w:noProof/>
              </w:rPr>
              <w:t>Ansvar og oppgavefordeling</w:t>
            </w:r>
            <w:r w:rsidR="003564FD">
              <w:rPr>
                <w:noProof/>
                <w:webHidden/>
              </w:rPr>
              <w:tab/>
            </w:r>
            <w:r w:rsidR="003564FD">
              <w:rPr>
                <w:noProof/>
                <w:webHidden/>
              </w:rPr>
              <w:fldChar w:fldCharType="begin"/>
            </w:r>
            <w:r w:rsidR="003564FD">
              <w:rPr>
                <w:noProof/>
                <w:webHidden/>
              </w:rPr>
              <w:instrText xml:space="preserve"> PAGEREF _Toc126307951 \h </w:instrText>
            </w:r>
            <w:r w:rsidR="003564FD">
              <w:rPr>
                <w:noProof/>
                <w:webHidden/>
              </w:rPr>
            </w:r>
            <w:r w:rsidR="003564FD">
              <w:rPr>
                <w:noProof/>
                <w:webHidden/>
              </w:rPr>
              <w:fldChar w:fldCharType="separate"/>
            </w:r>
            <w:r>
              <w:rPr>
                <w:noProof/>
                <w:webHidden/>
              </w:rPr>
              <w:t>3</w:t>
            </w:r>
            <w:r w:rsidR="003564FD">
              <w:rPr>
                <w:noProof/>
                <w:webHidden/>
              </w:rPr>
              <w:fldChar w:fldCharType="end"/>
            </w:r>
          </w:hyperlink>
        </w:p>
        <w:p w14:paraId="5D7DC9AB" w14:textId="7B9BAC8E" w:rsidR="003564FD" w:rsidRDefault="005A351E">
          <w:pPr>
            <w:pStyle w:val="INNH2"/>
            <w:tabs>
              <w:tab w:val="right" w:leader="dot" w:pos="9062"/>
            </w:tabs>
            <w:rPr>
              <w:rFonts w:eastAsiaTheme="minorEastAsia"/>
              <w:noProof/>
              <w:lang w:eastAsia="nb-NO"/>
            </w:rPr>
          </w:pPr>
          <w:hyperlink w:anchor="_Toc126307952" w:history="1">
            <w:r w:rsidR="003564FD" w:rsidRPr="00336DC4">
              <w:rPr>
                <w:rStyle w:val="Hyperkobling"/>
                <w:noProof/>
              </w:rPr>
              <w:t>Høgskolens ansvar</w:t>
            </w:r>
            <w:r w:rsidR="003564FD">
              <w:rPr>
                <w:noProof/>
                <w:webHidden/>
              </w:rPr>
              <w:tab/>
            </w:r>
            <w:r w:rsidR="003564FD">
              <w:rPr>
                <w:noProof/>
                <w:webHidden/>
              </w:rPr>
              <w:fldChar w:fldCharType="begin"/>
            </w:r>
            <w:r w:rsidR="003564FD">
              <w:rPr>
                <w:noProof/>
                <w:webHidden/>
              </w:rPr>
              <w:instrText xml:space="preserve"> PAGEREF _Toc126307952 \h </w:instrText>
            </w:r>
            <w:r w:rsidR="003564FD">
              <w:rPr>
                <w:noProof/>
                <w:webHidden/>
              </w:rPr>
            </w:r>
            <w:r w:rsidR="003564FD">
              <w:rPr>
                <w:noProof/>
                <w:webHidden/>
              </w:rPr>
              <w:fldChar w:fldCharType="separate"/>
            </w:r>
            <w:r>
              <w:rPr>
                <w:noProof/>
                <w:webHidden/>
              </w:rPr>
              <w:t>3</w:t>
            </w:r>
            <w:r w:rsidR="003564FD">
              <w:rPr>
                <w:noProof/>
                <w:webHidden/>
              </w:rPr>
              <w:fldChar w:fldCharType="end"/>
            </w:r>
          </w:hyperlink>
        </w:p>
        <w:p w14:paraId="3DAE9A62" w14:textId="5D368481" w:rsidR="003564FD" w:rsidRDefault="005A351E">
          <w:pPr>
            <w:pStyle w:val="INNH2"/>
            <w:tabs>
              <w:tab w:val="right" w:leader="dot" w:pos="9062"/>
            </w:tabs>
            <w:rPr>
              <w:rFonts w:eastAsiaTheme="minorEastAsia"/>
              <w:noProof/>
              <w:lang w:eastAsia="nb-NO"/>
            </w:rPr>
          </w:pPr>
          <w:hyperlink w:anchor="_Toc126307953" w:history="1">
            <w:r w:rsidR="003564FD" w:rsidRPr="00336DC4">
              <w:rPr>
                <w:rStyle w:val="Hyperkobling"/>
                <w:noProof/>
              </w:rPr>
              <w:t>Yrkesfeltets ansvar</w:t>
            </w:r>
            <w:r w:rsidR="003564FD">
              <w:rPr>
                <w:noProof/>
                <w:webHidden/>
              </w:rPr>
              <w:tab/>
            </w:r>
            <w:r w:rsidR="003564FD">
              <w:rPr>
                <w:noProof/>
                <w:webHidden/>
              </w:rPr>
              <w:fldChar w:fldCharType="begin"/>
            </w:r>
            <w:r w:rsidR="003564FD">
              <w:rPr>
                <w:noProof/>
                <w:webHidden/>
              </w:rPr>
              <w:instrText xml:space="preserve"> PAGEREF _Toc126307953 \h </w:instrText>
            </w:r>
            <w:r w:rsidR="003564FD">
              <w:rPr>
                <w:noProof/>
                <w:webHidden/>
              </w:rPr>
            </w:r>
            <w:r w:rsidR="003564FD">
              <w:rPr>
                <w:noProof/>
                <w:webHidden/>
              </w:rPr>
              <w:fldChar w:fldCharType="separate"/>
            </w:r>
            <w:r>
              <w:rPr>
                <w:noProof/>
                <w:webHidden/>
              </w:rPr>
              <w:t>3</w:t>
            </w:r>
            <w:r w:rsidR="003564FD">
              <w:rPr>
                <w:noProof/>
                <w:webHidden/>
              </w:rPr>
              <w:fldChar w:fldCharType="end"/>
            </w:r>
          </w:hyperlink>
        </w:p>
        <w:p w14:paraId="6E6585B4" w14:textId="29A03189" w:rsidR="003564FD" w:rsidRDefault="005A351E">
          <w:pPr>
            <w:pStyle w:val="INNH1"/>
            <w:tabs>
              <w:tab w:val="left" w:pos="440"/>
              <w:tab w:val="right" w:leader="dot" w:pos="9062"/>
            </w:tabs>
            <w:rPr>
              <w:rFonts w:eastAsiaTheme="minorEastAsia"/>
              <w:noProof/>
              <w:lang w:eastAsia="nb-NO"/>
            </w:rPr>
          </w:pPr>
          <w:hyperlink w:anchor="_Toc126307954" w:history="1">
            <w:r w:rsidR="003564FD" w:rsidRPr="00336DC4">
              <w:rPr>
                <w:rStyle w:val="Hyperkobling"/>
                <w:noProof/>
              </w:rPr>
              <w:t>3.</w:t>
            </w:r>
            <w:r w:rsidR="003564FD">
              <w:rPr>
                <w:rFonts w:eastAsiaTheme="minorEastAsia"/>
                <w:noProof/>
                <w:lang w:eastAsia="nb-NO"/>
              </w:rPr>
              <w:tab/>
            </w:r>
            <w:r w:rsidR="003564FD" w:rsidRPr="00336DC4">
              <w:rPr>
                <w:rStyle w:val="Hyperkobling"/>
                <w:noProof/>
              </w:rPr>
              <w:t>Arbeidsforhold</w:t>
            </w:r>
            <w:r w:rsidR="003564FD">
              <w:rPr>
                <w:noProof/>
                <w:webHidden/>
              </w:rPr>
              <w:tab/>
            </w:r>
            <w:r w:rsidR="003564FD">
              <w:rPr>
                <w:noProof/>
                <w:webHidden/>
              </w:rPr>
              <w:fldChar w:fldCharType="begin"/>
            </w:r>
            <w:r w:rsidR="003564FD">
              <w:rPr>
                <w:noProof/>
                <w:webHidden/>
              </w:rPr>
              <w:instrText xml:space="preserve"> PAGEREF _Toc126307954 \h </w:instrText>
            </w:r>
            <w:r w:rsidR="003564FD">
              <w:rPr>
                <w:noProof/>
                <w:webHidden/>
              </w:rPr>
            </w:r>
            <w:r w:rsidR="003564FD">
              <w:rPr>
                <w:noProof/>
                <w:webHidden/>
              </w:rPr>
              <w:fldChar w:fldCharType="separate"/>
            </w:r>
            <w:r>
              <w:rPr>
                <w:noProof/>
                <w:webHidden/>
              </w:rPr>
              <w:t>4</w:t>
            </w:r>
            <w:r w:rsidR="003564FD">
              <w:rPr>
                <w:noProof/>
                <w:webHidden/>
              </w:rPr>
              <w:fldChar w:fldCharType="end"/>
            </w:r>
          </w:hyperlink>
        </w:p>
        <w:p w14:paraId="47C73E01" w14:textId="6B47D7BB" w:rsidR="003564FD" w:rsidRDefault="005A351E">
          <w:pPr>
            <w:pStyle w:val="INNH1"/>
            <w:tabs>
              <w:tab w:val="left" w:pos="440"/>
              <w:tab w:val="right" w:leader="dot" w:pos="9062"/>
            </w:tabs>
            <w:rPr>
              <w:rFonts w:eastAsiaTheme="minorEastAsia"/>
              <w:noProof/>
              <w:lang w:eastAsia="nb-NO"/>
            </w:rPr>
          </w:pPr>
          <w:hyperlink w:anchor="_Toc126307955" w:history="1">
            <w:r w:rsidR="003564FD" w:rsidRPr="00336DC4">
              <w:rPr>
                <w:rStyle w:val="Hyperkobling"/>
                <w:noProof/>
              </w:rPr>
              <w:t>4.</w:t>
            </w:r>
            <w:r w:rsidR="003564FD">
              <w:rPr>
                <w:rFonts w:eastAsiaTheme="minorEastAsia"/>
                <w:noProof/>
                <w:lang w:eastAsia="nb-NO"/>
              </w:rPr>
              <w:tab/>
            </w:r>
            <w:r w:rsidR="003564FD" w:rsidRPr="00336DC4">
              <w:rPr>
                <w:rStyle w:val="Hyperkobling"/>
                <w:noProof/>
              </w:rPr>
              <w:t>Veiledning</w:t>
            </w:r>
            <w:r w:rsidR="003564FD">
              <w:rPr>
                <w:noProof/>
                <w:webHidden/>
              </w:rPr>
              <w:tab/>
            </w:r>
            <w:r w:rsidR="003564FD">
              <w:rPr>
                <w:noProof/>
                <w:webHidden/>
              </w:rPr>
              <w:fldChar w:fldCharType="begin"/>
            </w:r>
            <w:r w:rsidR="003564FD">
              <w:rPr>
                <w:noProof/>
                <w:webHidden/>
              </w:rPr>
              <w:instrText xml:space="preserve"> PAGEREF _Toc126307955 \h </w:instrText>
            </w:r>
            <w:r w:rsidR="003564FD">
              <w:rPr>
                <w:noProof/>
                <w:webHidden/>
              </w:rPr>
            </w:r>
            <w:r w:rsidR="003564FD">
              <w:rPr>
                <w:noProof/>
                <w:webHidden/>
              </w:rPr>
              <w:fldChar w:fldCharType="separate"/>
            </w:r>
            <w:r>
              <w:rPr>
                <w:noProof/>
                <w:webHidden/>
              </w:rPr>
              <w:t>5</w:t>
            </w:r>
            <w:r w:rsidR="003564FD">
              <w:rPr>
                <w:noProof/>
                <w:webHidden/>
              </w:rPr>
              <w:fldChar w:fldCharType="end"/>
            </w:r>
          </w:hyperlink>
        </w:p>
        <w:p w14:paraId="41A290B1" w14:textId="3CAFC80F" w:rsidR="003564FD" w:rsidRDefault="005A351E">
          <w:pPr>
            <w:pStyle w:val="INNH1"/>
            <w:tabs>
              <w:tab w:val="left" w:pos="440"/>
              <w:tab w:val="right" w:leader="dot" w:pos="9062"/>
            </w:tabs>
            <w:rPr>
              <w:rFonts w:eastAsiaTheme="minorEastAsia"/>
              <w:noProof/>
              <w:lang w:eastAsia="nb-NO"/>
            </w:rPr>
          </w:pPr>
          <w:hyperlink w:anchor="_Toc126307956" w:history="1">
            <w:r w:rsidR="003564FD" w:rsidRPr="00336DC4">
              <w:rPr>
                <w:rStyle w:val="Hyperkobling"/>
                <w:noProof/>
              </w:rPr>
              <w:t>5.</w:t>
            </w:r>
            <w:r w:rsidR="003564FD">
              <w:rPr>
                <w:rFonts w:eastAsiaTheme="minorEastAsia"/>
                <w:noProof/>
                <w:lang w:eastAsia="nb-NO"/>
              </w:rPr>
              <w:tab/>
            </w:r>
            <w:r w:rsidR="003564FD" w:rsidRPr="00336DC4">
              <w:rPr>
                <w:rStyle w:val="Hyperkobling"/>
                <w:noProof/>
              </w:rPr>
              <w:t>Vurdering</w:t>
            </w:r>
            <w:r w:rsidR="003564FD">
              <w:rPr>
                <w:noProof/>
                <w:webHidden/>
              </w:rPr>
              <w:tab/>
            </w:r>
            <w:r w:rsidR="003564FD">
              <w:rPr>
                <w:noProof/>
                <w:webHidden/>
              </w:rPr>
              <w:fldChar w:fldCharType="begin"/>
            </w:r>
            <w:r w:rsidR="003564FD">
              <w:rPr>
                <w:noProof/>
                <w:webHidden/>
              </w:rPr>
              <w:instrText xml:space="preserve"> PAGEREF _Toc126307956 \h </w:instrText>
            </w:r>
            <w:r w:rsidR="003564FD">
              <w:rPr>
                <w:noProof/>
                <w:webHidden/>
              </w:rPr>
            </w:r>
            <w:r w:rsidR="003564FD">
              <w:rPr>
                <w:noProof/>
                <w:webHidden/>
              </w:rPr>
              <w:fldChar w:fldCharType="separate"/>
            </w:r>
            <w:r>
              <w:rPr>
                <w:noProof/>
                <w:webHidden/>
              </w:rPr>
              <w:t>5</w:t>
            </w:r>
            <w:r w:rsidR="003564FD">
              <w:rPr>
                <w:noProof/>
                <w:webHidden/>
              </w:rPr>
              <w:fldChar w:fldCharType="end"/>
            </w:r>
          </w:hyperlink>
        </w:p>
        <w:p w14:paraId="1495B876" w14:textId="4F4144B9" w:rsidR="003564FD" w:rsidRDefault="005A351E">
          <w:pPr>
            <w:pStyle w:val="INNH1"/>
            <w:tabs>
              <w:tab w:val="left" w:pos="440"/>
              <w:tab w:val="right" w:leader="dot" w:pos="9062"/>
            </w:tabs>
            <w:rPr>
              <w:rFonts w:eastAsiaTheme="minorEastAsia"/>
              <w:noProof/>
              <w:lang w:eastAsia="nb-NO"/>
            </w:rPr>
          </w:pPr>
          <w:hyperlink w:anchor="_Toc126307957" w:history="1">
            <w:r w:rsidR="003564FD" w:rsidRPr="00336DC4">
              <w:rPr>
                <w:rStyle w:val="Hyperkobling"/>
                <w:noProof/>
              </w:rPr>
              <w:t>6.</w:t>
            </w:r>
            <w:r w:rsidR="003564FD">
              <w:rPr>
                <w:rFonts w:eastAsiaTheme="minorEastAsia"/>
                <w:noProof/>
                <w:lang w:eastAsia="nb-NO"/>
              </w:rPr>
              <w:tab/>
            </w:r>
            <w:r w:rsidR="003564FD" w:rsidRPr="00336DC4">
              <w:rPr>
                <w:rStyle w:val="Hyperkobling"/>
                <w:noProof/>
              </w:rPr>
              <w:t>Varsel om fare for ikke bestått praksis</w:t>
            </w:r>
            <w:r w:rsidR="003564FD">
              <w:rPr>
                <w:noProof/>
                <w:webHidden/>
              </w:rPr>
              <w:tab/>
            </w:r>
            <w:r w:rsidR="003564FD">
              <w:rPr>
                <w:noProof/>
                <w:webHidden/>
              </w:rPr>
              <w:fldChar w:fldCharType="begin"/>
            </w:r>
            <w:r w:rsidR="003564FD">
              <w:rPr>
                <w:noProof/>
                <w:webHidden/>
              </w:rPr>
              <w:instrText xml:space="preserve"> PAGEREF _Toc126307957 \h </w:instrText>
            </w:r>
            <w:r w:rsidR="003564FD">
              <w:rPr>
                <w:noProof/>
                <w:webHidden/>
              </w:rPr>
            </w:r>
            <w:r w:rsidR="003564FD">
              <w:rPr>
                <w:noProof/>
                <w:webHidden/>
              </w:rPr>
              <w:fldChar w:fldCharType="separate"/>
            </w:r>
            <w:r>
              <w:rPr>
                <w:noProof/>
                <w:webHidden/>
              </w:rPr>
              <w:t>5</w:t>
            </w:r>
            <w:r w:rsidR="003564FD">
              <w:rPr>
                <w:noProof/>
                <w:webHidden/>
              </w:rPr>
              <w:fldChar w:fldCharType="end"/>
            </w:r>
          </w:hyperlink>
        </w:p>
        <w:p w14:paraId="1F6204AA" w14:textId="4ED23865" w:rsidR="00E35ED6" w:rsidRPr="00E35ED6" w:rsidRDefault="00DE18E2" w:rsidP="00E35ED6">
          <w:r>
            <w:rPr>
              <w:b/>
              <w:bCs/>
            </w:rPr>
            <w:fldChar w:fldCharType="end"/>
          </w:r>
        </w:p>
      </w:sdtContent>
    </w:sdt>
    <w:p w14:paraId="36B5EFBF" w14:textId="02536306" w:rsidR="002D5747" w:rsidRDefault="005B275C" w:rsidP="005B275C">
      <w:pPr>
        <w:pStyle w:val="Overskrift1"/>
        <w:numPr>
          <w:ilvl w:val="0"/>
          <w:numId w:val="5"/>
        </w:numPr>
      </w:pPr>
      <w:bookmarkStart w:id="0" w:name="_Toc126307950"/>
      <w:r>
        <w:t>Innledning</w:t>
      </w:r>
      <w:bookmarkEnd w:id="0"/>
      <w:r w:rsidR="002D5747">
        <w:t xml:space="preserve"> </w:t>
      </w:r>
    </w:p>
    <w:p w14:paraId="12FEEFCC" w14:textId="77777777" w:rsidR="00805488" w:rsidRDefault="00805488" w:rsidP="002D5747">
      <w:pPr>
        <w:spacing w:after="0"/>
      </w:pPr>
    </w:p>
    <w:p w14:paraId="22D879B2" w14:textId="1F6D8A16" w:rsidR="002D5747" w:rsidRPr="00C86626" w:rsidRDefault="002D5747" w:rsidP="002D5747">
      <w:pPr>
        <w:spacing w:after="0"/>
        <w:rPr>
          <w:strike/>
        </w:rPr>
      </w:pPr>
      <w:r w:rsidRPr="004F7E95">
        <w:t>Praksis</w:t>
      </w:r>
      <w:r w:rsidR="00A8650B" w:rsidRPr="00C86626">
        <w:t>studier</w:t>
      </w:r>
      <w:r w:rsidRPr="00C86626">
        <w:t xml:space="preserve"> er </w:t>
      </w:r>
      <w:r w:rsidR="00964C61" w:rsidRPr="00C86626">
        <w:t xml:space="preserve">i forskriftene om </w:t>
      </w:r>
      <w:r w:rsidR="00C86626">
        <w:t xml:space="preserve">felles </w:t>
      </w:r>
      <w:r w:rsidR="00964C61" w:rsidRPr="00C86626">
        <w:t xml:space="preserve">rammeplan og nasjonale retningslinjer for de ulike helse- og sosialfaglige utdanningene </w:t>
      </w:r>
      <w:r w:rsidR="004F7E95" w:rsidRPr="00C86626">
        <w:t xml:space="preserve">påpekt som </w:t>
      </w:r>
      <w:r w:rsidR="00B3100F" w:rsidRPr="00C86626">
        <w:t>en viktig samarbeids- og læringsarena</w:t>
      </w:r>
      <w:r w:rsidR="00B94DFA" w:rsidRPr="00C86626">
        <w:t xml:space="preserve">. </w:t>
      </w:r>
      <w:r w:rsidR="00590157" w:rsidRPr="00C86626">
        <w:t>Praksis</w:t>
      </w:r>
      <w:r w:rsidR="00915950" w:rsidRPr="00C86626">
        <w:t>studier</w:t>
      </w:r>
      <w:r w:rsidR="00747FB8" w:rsidRPr="00C86626">
        <w:t xml:space="preserve"> skal </w:t>
      </w:r>
      <w:r w:rsidR="004B61D2" w:rsidRPr="00C86626">
        <w:t>bidra til</w:t>
      </w:r>
      <w:r w:rsidR="00747FB8" w:rsidRPr="00C86626">
        <w:t xml:space="preserve"> </w:t>
      </w:r>
      <w:r w:rsidR="00553B7D" w:rsidRPr="00C86626">
        <w:t>at studenten</w:t>
      </w:r>
      <w:r w:rsidR="00747FB8" w:rsidRPr="00C86626">
        <w:t xml:space="preserve"> </w:t>
      </w:r>
      <w:r w:rsidR="008566B3" w:rsidRPr="00C86626">
        <w:t>oppnå</w:t>
      </w:r>
      <w:r w:rsidR="00553B7D" w:rsidRPr="00C86626">
        <w:t>r</w:t>
      </w:r>
      <w:r w:rsidR="008566B3" w:rsidRPr="00C86626">
        <w:t xml:space="preserve"> læringsutbyttene</w:t>
      </w:r>
      <w:r w:rsidR="00A27D59" w:rsidRPr="00C86626">
        <w:t xml:space="preserve"> i rammeverket</w:t>
      </w:r>
      <w:r w:rsidR="008566B3" w:rsidRPr="00C86626">
        <w:t xml:space="preserve"> og</w:t>
      </w:r>
      <w:r w:rsidRPr="00C86626">
        <w:t xml:space="preserve"> </w:t>
      </w:r>
      <w:r w:rsidR="00915950" w:rsidRPr="00C86626">
        <w:t>til å</w:t>
      </w:r>
      <w:r w:rsidRPr="00C86626">
        <w:t xml:space="preserve"> kvalifisere for framtidig yrkesutøvelse. </w:t>
      </w:r>
    </w:p>
    <w:p w14:paraId="6CF8CA24" w14:textId="77777777" w:rsidR="000F72AC" w:rsidRDefault="000F72AC" w:rsidP="002D5747">
      <w:pPr>
        <w:spacing w:after="0"/>
      </w:pPr>
    </w:p>
    <w:p w14:paraId="75F8DB90" w14:textId="78A82669" w:rsidR="0067514D" w:rsidRDefault="002D5747" w:rsidP="0067514D">
      <w:pPr>
        <w:spacing w:after="0"/>
      </w:pPr>
      <w:r>
        <w:t xml:space="preserve">Gjennom praksisperioden skal studenten: </w:t>
      </w:r>
    </w:p>
    <w:p w14:paraId="65D6852D" w14:textId="77777777" w:rsidR="0067514D" w:rsidRDefault="0067514D" w:rsidP="0067514D">
      <w:pPr>
        <w:spacing w:after="0"/>
      </w:pPr>
    </w:p>
    <w:p w14:paraId="05946858" w14:textId="5CDF1A17" w:rsidR="0067514D" w:rsidRDefault="0067514D" w:rsidP="0067514D">
      <w:pPr>
        <w:pStyle w:val="Listeavsnitt"/>
        <w:numPr>
          <w:ilvl w:val="0"/>
          <w:numId w:val="3"/>
        </w:numPr>
        <w:spacing w:after="0"/>
      </w:pPr>
      <w:r>
        <w:t xml:space="preserve">Delta aktivt i praksisfellesskapet og arbeide med praksisstedets primære arbeidsoppgaver under veiledning </w:t>
      </w:r>
    </w:p>
    <w:p w14:paraId="2973A634" w14:textId="16EC54A8" w:rsidR="0067514D" w:rsidRDefault="0067514D" w:rsidP="0067514D">
      <w:pPr>
        <w:pStyle w:val="Listeavsnitt"/>
        <w:numPr>
          <w:ilvl w:val="0"/>
          <w:numId w:val="3"/>
        </w:numPr>
        <w:spacing w:after="0"/>
      </w:pPr>
      <w:r>
        <w:t xml:space="preserve">Delta i </w:t>
      </w:r>
      <w:r w:rsidR="00C86626">
        <w:t xml:space="preserve">tverrprofesjonelt </w:t>
      </w:r>
      <w:r>
        <w:t xml:space="preserve">og tverretatlig samarbeid </w:t>
      </w:r>
    </w:p>
    <w:p w14:paraId="54BBCF23" w14:textId="77777777" w:rsidR="0067514D" w:rsidRDefault="0067514D" w:rsidP="0067514D">
      <w:pPr>
        <w:pStyle w:val="Listeavsnitt"/>
        <w:numPr>
          <w:ilvl w:val="0"/>
          <w:numId w:val="3"/>
        </w:numPr>
        <w:spacing w:after="0"/>
      </w:pPr>
      <w:r>
        <w:t xml:space="preserve">Reflektere over og begrunne faglige vurderinger, handlinger og beslutninger </w:t>
      </w:r>
    </w:p>
    <w:p w14:paraId="44065F09" w14:textId="77777777" w:rsidR="0067514D" w:rsidRDefault="0067514D" w:rsidP="0067514D">
      <w:pPr>
        <w:pStyle w:val="Listeavsnitt"/>
        <w:numPr>
          <w:ilvl w:val="0"/>
          <w:numId w:val="3"/>
        </w:numPr>
        <w:spacing w:after="0"/>
      </w:pPr>
      <w:r>
        <w:t xml:space="preserve">Bidra til fagutvikling og fagkritikk i praksisfellesskapet </w:t>
      </w:r>
    </w:p>
    <w:p w14:paraId="4378B6A2" w14:textId="77777777" w:rsidR="0067514D" w:rsidRDefault="0067514D" w:rsidP="0067514D">
      <w:pPr>
        <w:pStyle w:val="Listeavsnitt"/>
        <w:numPr>
          <w:ilvl w:val="0"/>
          <w:numId w:val="3"/>
        </w:numPr>
        <w:spacing w:after="0"/>
      </w:pPr>
      <w:r>
        <w:t xml:space="preserve">Gjennomføre emnets arbeidskrav </w:t>
      </w:r>
    </w:p>
    <w:p w14:paraId="2A6DC169" w14:textId="77777777" w:rsidR="007C0789" w:rsidRDefault="007C0789" w:rsidP="002D5747">
      <w:pPr>
        <w:spacing w:after="0"/>
      </w:pPr>
    </w:p>
    <w:p w14:paraId="5DA25544" w14:textId="7079A3F9" w:rsidR="002D5747" w:rsidRDefault="002D5747" w:rsidP="002D5747">
      <w:pPr>
        <w:spacing w:after="0"/>
      </w:pPr>
    </w:p>
    <w:p w14:paraId="687D39D5" w14:textId="7BB0D11E" w:rsidR="002A6833" w:rsidRDefault="002D5747" w:rsidP="002D5747">
      <w:pPr>
        <w:spacing w:after="0"/>
      </w:pPr>
      <w:r>
        <w:t xml:space="preserve">Retningslinjene gjelder eksternt veiledet praksis, og er utarbeidet i henhold til gjeldende </w:t>
      </w:r>
      <w:r w:rsidR="0056454E">
        <w:t>l</w:t>
      </w:r>
      <w:r>
        <w:t>over</w:t>
      </w:r>
      <w:r w:rsidR="003E5112">
        <w:t xml:space="preserve">, </w:t>
      </w:r>
      <w:r>
        <w:t>forskrifter</w:t>
      </w:r>
      <w:r w:rsidR="00E26995">
        <w:t xml:space="preserve">, </w:t>
      </w:r>
      <w:r w:rsidR="00E26995" w:rsidRPr="00521D41">
        <w:t>studieplaner og emnebeskrivelser</w:t>
      </w:r>
      <w:r w:rsidR="002A6833">
        <w:t>:</w:t>
      </w:r>
      <w:r>
        <w:t xml:space="preserve"> </w:t>
      </w:r>
    </w:p>
    <w:p w14:paraId="51FAC694" w14:textId="77777777" w:rsidR="0056454E" w:rsidRDefault="0056454E" w:rsidP="002D5747">
      <w:pPr>
        <w:spacing w:after="0"/>
      </w:pPr>
    </w:p>
    <w:p w14:paraId="50BCE6FF" w14:textId="54E0ED3C" w:rsidR="00CA680B" w:rsidRPr="007E7090" w:rsidRDefault="005A351E" w:rsidP="001C0489">
      <w:pPr>
        <w:pStyle w:val="Listeavsnitt"/>
        <w:numPr>
          <w:ilvl w:val="0"/>
          <w:numId w:val="3"/>
        </w:numPr>
        <w:spacing w:after="0"/>
      </w:pPr>
      <w:hyperlink r:id="rId9" w:history="1">
        <w:r w:rsidR="001C0489" w:rsidRPr="00F11521">
          <w:rPr>
            <w:rStyle w:val="Hyperkobling"/>
            <w:color w:val="0070C0"/>
          </w:rPr>
          <w:t>Forskrift om felles rammeplan for helse- og sosialfagutdanninger</w:t>
        </w:r>
      </w:hyperlink>
      <w:r w:rsidR="001E36E9">
        <w:t xml:space="preserve"> </w:t>
      </w:r>
      <w:r w:rsidR="001C0489" w:rsidRPr="007E7090">
        <w:t>av 6. september 2017</w:t>
      </w:r>
    </w:p>
    <w:p w14:paraId="05A61A6F" w14:textId="77777777" w:rsidR="00CA680B" w:rsidRPr="007E7090" w:rsidRDefault="00CA680B" w:rsidP="00CA680B">
      <w:pPr>
        <w:spacing w:after="0"/>
        <w:ind w:left="360"/>
      </w:pPr>
    </w:p>
    <w:p w14:paraId="2ADF2C45" w14:textId="77777777" w:rsidR="00153314" w:rsidRPr="007E7090" w:rsidRDefault="005A351E" w:rsidP="00153314">
      <w:pPr>
        <w:pStyle w:val="Listeavsnitt"/>
        <w:numPr>
          <w:ilvl w:val="0"/>
          <w:numId w:val="3"/>
        </w:numPr>
        <w:spacing w:after="0"/>
      </w:pPr>
      <w:hyperlink r:id="rId10" w:history="1">
        <w:r w:rsidR="001C0489" w:rsidRPr="00F11521">
          <w:rPr>
            <w:rStyle w:val="Hyperkobling"/>
            <w:color w:val="0070C0"/>
          </w:rPr>
          <w:t>Forskrift om nasjonal retningslinje for barnevernspedagogutdanning</w:t>
        </w:r>
      </w:hyperlink>
      <w:r w:rsidR="001C0489" w:rsidRPr="007E7090">
        <w:t xml:space="preserve"> av 1. juli 2019</w:t>
      </w:r>
    </w:p>
    <w:p w14:paraId="4EB2227D" w14:textId="77777777" w:rsidR="00153314" w:rsidRPr="007E7090" w:rsidRDefault="00153314" w:rsidP="00153314">
      <w:pPr>
        <w:pStyle w:val="Listeavsnitt"/>
      </w:pPr>
    </w:p>
    <w:p w14:paraId="20B3E1EE" w14:textId="77777777" w:rsidR="00153314" w:rsidRPr="007E7090" w:rsidRDefault="005A351E" w:rsidP="00153314">
      <w:pPr>
        <w:pStyle w:val="Listeavsnitt"/>
        <w:numPr>
          <w:ilvl w:val="0"/>
          <w:numId w:val="3"/>
        </w:numPr>
        <w:spacing w:after="0"/>
      </w:pPr>
      <w:hyperlink r:id="rId11" w:history="1">
        <w:r w:rsidR="00CA680B" w:rsidRPr="00F11521">
          <w:rPr>
            <w:rStyle w:val="Hyperkobling"/>
            <w:color w:val="0070C0"/>
          </w:rPr>
          <w:t>Forskrift om nasjonal retningslinje for sosionomutdanning</w:t>
        </w:r>
      </w:hyperlink>
      <w:r w:rsidR="00CA680B" w:rsidRPr="007E7090">
        <w:t xml:space="preserve"> av 1. juli 2019</w:t>
      </w:r>
    </w:p>
    <w:p w14:paraId="2FEF341D" w14:textId="77777777" w:rsidR="00153314" w:rsidRPr="007E7090" w:rsidRDefault="00153314" w:rsidP="00153314">
      <w:pPr>
        <w:pStyle w:val="Listeavsnitt"/>
      </w:pPr>
    </w:p>
    <w:p w14:paraId="76CB9585" w14:textId="1E7A449F" w:rsidR="00CA680B" w:rsidRPr="007E7090" w:rsidRDefault="005A351E" w:rsidP="00153314">
      <w:pPr>
        <w:pStyle w:val="Listeavsnitt"/>
        <w:numPr>
          <w:ilvl w:val="0"/>
          <w:numId w:val="3"/>
        </w:numPr>
        <w:spacing w:after="0"/>
      </w:pPr>
      <w:hyperlink r:id="rId12" w:history="1">
        <w:r w:rsidR="00CA680B" w:rsidRPr="00F11521">
          <w:rPr>
            <w:rStyle w:val="Hyperkobling"/>
            <w:color w:val="0070C0"/>
          </w:rPr>
          <w:t>Forskrift om nasjonal retningslinje for vernepleierutdanning</w:t>
        </w:r>
      </w:hyperlink>
      <w:r w:rsidR="00275EC4">
        <w:t xml:space="preserve"> </w:t>
      </w:r>
      <w:r w:rsidR="00CA680B" w:rsidRPr="007E7090">
        <w:t xml:space="preserve">av 1. juli 2019 </w:t>
      </w:r>
    </w:p>
    <w:p w14:paraId="24D5ABC4" w14:textId="77777777" w:rsidR="00366ADC" w:rsidRDefault="00366ADC" w:rsidP="00366ADC">
      <w:pPr>
        <w:pStyle w:val="Listeavsnitt"/>
      </w:pPr>
    </w:p>
    <w:p w14:paraId="27F60976" w14:textId="733BD428" w:rsidR="00366ADC" w:rsidRDefault="005A351E" w:rsidP="00153314">
      <w:pPr>
        <w:pStyle w:val="Listeavsnitt"/>
        <w:numPr>
          <w:ilvl w:val="0"/>
          <w:numId w:val="3"/>
        </w:numPr>
        <w:spacing w:after="0"/>
      </w:pPr>
      <w:hyperlink r:id="rId13" w:history="1">
        <w:r w:rsidR="00366ADC" w:rsidRPr="008A5CD9">
          <w:rPr>
            <w:rStyle w:val="Hyperkobling"/>
          </w:rPr>
          <w:t>Forskrift om skikkethet</w:t>
        </w:r>
        <w:r w:rsidR="008A5CD9" w:rsidRPr="008A5CD9">
          <w:rPr>
            <w:rStyle w:val="Hyperkobling"/>
          </w:rPr>
          <w:t>svurdering i høyere utdanning</w:t>
        </w:r>
      </w:hyperlink>
      <w:r w:rsidR="008A5CD9">
        <w:t xml:space="preserve"> av 01. august 2006</w:t>
      </w:r>
    </w:p>
    <w:p w14:paraId="10A041BF" w14:textId="77777777" w:rsidR="00FF01F2" w:rsidRPr="00D700B6" w:rsidRDefault="00FF01F2" w:rsidP="00FF01F2">
      <w:pPr>
        <w:pStyle w:val="Listeavsnitt"/>
      </w:pPr>
    </w:p>
    <w:p w14:paraId="5946EA88" w14:textId="7B0BD29A" w:rsidR="00FF01F2" w:rsidRPr="00A958BB" w:rsidRDefault="00E90B17" w:rsidP="00153314">
      <w:pPr>
        <w:pStyle w:val="Listeavsnitt"/>
        <w:numPr>
          <w:ilvl w:val="0"/>
          <w:numId w:val="3"/>
        </w:numPr>
        <w:spacing w:after="0"/>
        <w:rPr>
          <w:color w:val="2E74B5" w:themeColor="accent5" w:themeShade="BF"/>
        </w:rPr>
      </w:pPr>
      <w:r w:rsidRPr="00D700B6">
        <w:t xml:space="preserve">Forskrift om opptak til </w:t>
      </w:r>
      <w:proofErr w:type="spellStart"/>
      <w:r w:rsidRPr="00D700B6">
        <w:t>høgare</w:t>
      </w:r>
      <w:proofErr w:type="spellEnd"/>
      <w:r w:rsidRPr="00D700B6">
        <w:t xml:space="preserve"> utdan</w:t>
      </w:r>
      <w:r w:rsidR="00920645" w:rsidRPr="00D700B6">
        <w:t xml:space="preserve">ning av </w:t>
      </w:r>
      <w:r w:rsidR="006B3759" w:rsidRPr="00D700B6">
        <w:t>15.</w:t>
      </w:r>
      <w:r w:rsidR="00FB48EA" w:rsidRPr="00D700B6">
        <w:t xml:space="preserve">januar </w:t>
      </w:r>
      <w:r w:rsidR="006B3759" w:rsidRPr="00D700B6">
        <w:t>201</w:t>
      </w:r>
      <w:r w:rsidR="00FB48EA" w:rsidRPr="00D700B6">
        <w:t>7 –</w:t>
      </w:r>
      <w:r w:rsidR="00812131" w:rsidRPr="00D700B6">
        <w:t xml:space="preserve"> </w:t>
      </w:r>
      <w:hyperlink r:id="rId14" w:anchor="KAPITTEL_6" w:history="1">
        <w:r w:rsidR="00812131" w:rsidRPr="00A958BB">
          <w:rPr>
            <w:rStyle w:val="Hyperkobling"/>
            <w:color w:val="2E74B5" w:themeColor="accent5" w:themeShade="BF"/>
          </w:rPr>
          <w:t xml:space="preserve">Kapittel 6. Politiattest ved opptak til </w:t>
        </w:r>
        <w:proofErr w:type="spellStart"/>
        <w:r w:rsidR="00812131" w:rsidRPr="00A958BB">
          <w:rPr>
            <w:rStyle w:val="Hyperkobling"/>
            <w:color w:val="2E74B5" w:themeColor="accent5" w:themeShade="BF"/>
          </w:rPr>
          <w:t>høgare</w:t>
        </w:r>
        <w:proofErr w:type="spellEnd"/>
        <w:r w:rsidR="00812131" w:rsidRPr="00A958BB">
          <w:rPr>
            <w:rStyle w:val="Hyperkobling"/>
            <w:color w:val="2E74B5" w:themeColor="accent5" w:themeShade="BF"/>
          </w:rPr>
          <w:t xml:space="preserve"> utdanning</w:t>
        </w:r>
      </w:hyperlink>
    </w:p>
    <w:p w14:paraId="355270EF" w14:textId="298A851C" w:rsidR="00653E8C" w:rsidRDefault="00653E8C" w:rsidP="00653E8C">
      <w:pPr>
        <w:spacing w:after="0"/>
      </w:pPr>
    </w:p>
    <w:p w14:paraId="54877D49" w14:textId="17B86BB6" w:rsidR="001C0489" w:rsidRDefault="008A5CD9" w:rsidP="009E6762">
      <w:pPr>
        <w:pStyle w:val="Listeavsnitt"/>
        <w:numPr>
          <w:ilvl w:val="0"/>
          <w:numId w:val="3"/>
        </w:numPr>
        <w:spacing w:after="0"/>
      </w:pPr>
      <w:r>
        <w:lastRenderedPageBreak/>
        <w:t>De enkelte studienes studieplaner og emnebeskrivelser</w:t>
      </w:r>
      <w:r w:rsidR="0026051E">
        <w:t xml:space="preserve"> </w:t>
      </w:r>
      <w:r w:rsidR="003A0E65">
        <w:t xml:space="preserve">– </w:t>
      </w:r>
      <w:hyperlink r:id="rId15" w:history="1">
        <w:r w:rsidR="00A25E53" w:rsidRPr="004C7F85">
          <w:rPr>
            <w:rStyle w:val="Hyperkobling"/>
          </w:rPr>
          <w:t>www.inn.no</w:t>
        </w:r>
      </w:hyperlink>
      <w:r w:rsidR="003A0E65">
        <w:t xml:space="preserve">  </w:t>
      </w:r>
    </w:p>
    <w:p w14:paraId="76F283C5" w14:textId="77777777" w:rsidR="002D5747" w:rsidRDefault="002D5747" w:rsidP="002D5747">
      <w:pPr>
        <w:spacing w:after="0"/>
      </w:pPr>
      <w:r>
        <w:t xml:space="preserve"> </w:t>
      </w:r>
    </w:p>
    <w:p w14:paraId="50B61B1F" w14:textId="2194619F" w:rsidR="002D5747" w:rsidRPr="008A5CD9" w:rsidRDefault="002D5747" w:rsidP="00832173">
      <w:pPr>
        <w:pStyle w:val="Overskrift1"/>
        <w:numPr>
          <w:ilvl w:val="0"/>
          <w:numId w:val="5"/>
        </w:numPr>
      </w:pPr>
      <w:bookmarkStart w:id="1" w:name="_Toc126307951"/>
      <w:r w:rsidRPr="008A5CD9">
        <w:t>A</w:t>
      </w:r>
      <w:r w:rsidR="00832173">
        <w:t>nsvar og oppgavefordeling</w:t>
      </w:r>
      <w:bookmarkEnd w:id="1"/>
    </w:p>
    <w:p w14:paraId="753B5D15" w14:textId="77777777" w:rsidR="002D5747" w:rsidRDefault="002D5747" w:rsidP="002D5747">
      <w:pPr>
        <w:spacing w:after="0"/>
      </w:pPr>
      <w:r>
        <w:t xml:space="preserve"> </w:t>
      </w:r>
    </w:p>
    <w:p w14:paraId="5603BBF4" w14:textId="3F194FC3" w:rsidR="00EB70BD" w:rsidRPr="00EB70BD" w:rsidRDefault="00EB70BD" w:rsidP="00673B15">
      <w:pPr>
        <w:pStyle w:val="Overskrift2"/>
        <w:ind w:left="750"/>
      </w:pPr>
      <w:bookmarkStart w:id="2" w:name="_Toc126307952"/>
      <w:r>
        <w:t>Høgskolens ansvar</w:t>
      </w:r>
      <w:bookmarkEnd w:id="2"/>
    </w:p>
    <w:p w14:paraId="7CA0A901" w14:textId="483590CE" w:rsidR="002D5747" w:rsidRPr="000803DA" w:rsidRDefault="002D5747" w:rsidP="002D5747">
      <w:pPr>
        <w:spacing w:after="0"/>
      </w:pPr>
      <w:r>
        <w:t>Praksisstudiene organiseres gjennom samarbeid mellom utdanningene og profesjonenes yrkesfelt. Utdanningene har det overordnede faglige og administrative ansvaret</w:t>
      </w:r>
      <w:r w:rsidR="00755452" w:rsidRPr="000803DA">
        <w:t>, og</w:t>
      </w:r>
      <w:r w:rsidR="00DD3061" w:rsidRPr="000803DA">
        <w:t xml:space="preserve"> har ansvar for å </w:t>
      </w:r>
      <w:r w:rsidR="00B33D7E" w:rsidRPr="000803DA">
        <w:t xml:space="preserve">rekruttere praksisplasser og tildele hver student egnet praksis. </w:t>
      </w:r>
    </w:p>
    <w:p w14:paraId="3A807CEB" w14:textId="77777777" w:rsidR="002D5747" w:rsidRDefault="002D5747" w:rsidP="002D5747">
      <w:pPr>
        <w:spacing w:after="0"/>
      </w:pPr>
      <w:r>
        <w:t xml:space="preserve"> </w:t>
      </w:r>
    </w:p>
    <w:p w14:paraId="2A1C0CE0" w14:textId="3AC8B726" w:rsidR="00437ED5" w:rsidRPr="00665A51" w:rsidRDefault="002D5747" w:rsidP="002D5747">
      <w:pPr>
        <w:spacing w:after="0"/>
      </w:pPr>
      <w:proofErr w:type="spellStart"/>
      <w:r w:rsidRPr="00665A51">
        <w:rPr>
          <w:b/>
          <w:bCs/>
        </w:rPr>
        <w:t>Emneansvarli</w:t>
      </w:r>
      <w:r w:rsidR="0056393B" w:rsidRPr="00665A51">
        <w:rPr>
          <w:b/>
          <w:bCs/>
        </w:rPr>
        <w:t>g</w:t>
      </w:r>
      <w:proofErr w:type="spellEnd"/>
      <w:r w:rsidR="000078B8" w:rsidRPr="00665A51">
        <w:rPr>
          <w:b/>
          <w:bCs/>
        </w:rPr>
        <w:t xml:space="preserve"> </w:t>
      </w:r>
      <w:r w:rsidR="000078B8" w:rsidRPr="00665A51">
        <w:t>har ansvar for</w:t>
      </w:r>
      <w:r w:rsidR="00437ED5" w:rsidRPr="00665A51">
        <w:t xml:space="preserve"> å</w:t>
      </w:r>
      <w:r w:rsidR="00FE1C15" w:rsidRPr="00665A51">
        <w:t xml:space="preserve">: </w:t>
      </w:r>
      <w:r w:rsidR="00182373" w:rsidRPr="00665A51">
        <w:t xml:space="preserve"> </w:t>
      </w:r>
    </w:p>
    <w:p w14:paraId="24F303CE" w14:textId="77777777" w:rsidR="00755452" w:rsidRDefault="00755452" w:rsidP="00485746">
      <w:pPr>
        <w:spacing w:after="0"/>
      </w:pPr>
    </w:p>
    <w:p w14:paraId="5CDCA547" w14:textId="4A010A40" w:rsidR="00845AD5" w:rsidRPr="00665A51" w:rsidRDefault="00845AD5" w:rsidP="002D5747">
      <w:pPr>
        <w:pStyle w:val="Listeavsnitt"/>
        <w:numPr>
          <w:ilvl w:val="0"/>
          <w:numId w:val="3"/>
        </w:numPr>
        <w:spacing w:after="0"/>
      </w:pPr>
      <w:r w:rsidRPr="00665A51">
        <w:t>I</w:t>
      </w:r>
      <w:r w:rsidR="003E4007" w:rsidRPr="00665A51">
        <w:t>nformere praksi</w:t>
      </w:r>
      <w:r w:rsidR="00AB04C7" w:rsidRPr="00665A51">
        <w:t>s</w:t>
      </w:r>
      <w:r w:rsidR="003E4007" w:rsidRPr="00665A51">
        <w:t xml:space="preserve">feltet om </w:t>
      </w:r>
      <w:r w:rsidR="00AB04C7" w:rsidRPr="00665A51">
        <w:t xml:space="preserve">retningslinjer og </w:t>
      </w:r>
      <w:r w:rsidR="003E4007" w:rsidRPr="00665A51">
        <w:t>skikkethets</w:t>
      </w:r>
      <w:r w:rsidR="00AB04C7" w:rsidRPr="00665A51">
        <w:t>reglement</w:t>
      </w:r>
      <w:r w:rsidR="0056393B" w:rsidRPr="00665A51">
        <w:t>.</w:t>
      </w:r>
      <w:r w:rsidR="002D5747" w:rsidRPr="00665A51">
        <w:t xml:space="preserve"> </w:t>
      </w:r>
    </w:p>
    <w:p w14:paraId="683B26F4" w14:textId="77777777" w:rsidR="0056393B" w:rsidRPr="0056393B" w:rsidRDefault="0056393B" w:rsidP="0056393B">
      <w:pPr>
        <w:pStyle w:val="Listeavsnitt"/>
        <w:spacing w:after="0"/>
        <w:rPr>
          <w:color w:val="FF0000"/>
        </w:rPr>
      </w:pPr>
    </w:p>
    <w:p w14:paraId="53A4D997" w14:textId="7BBB72FF" w:rsidR="002D5747" w:rsidRPr="0027382C" w:rsidRDefault="00845AD5" w:rsidP="002D5747">
      <w:pPr>
        <w:pStyle w:val="Listeavsnitt"/>
        <w:numPr>
          <w:ilvl w:val="0"/>
          <w:numId w:val="3"/>
        </w:numPr>
        <w:spacing w:after="0"/>
        <w:rPr>
          <w:color w:val="FF0000"/>
        </w:rPr>
      </w:pPr>
      <w:r>
        <w:t>O</w:t>
      </w:r>
      <w:r w:rsidR="002D5747" w:rsidRPr="00860B85">
        <w:t>ppnevne kontaktlærer</w:t>
      </w:r>
      <w:r w:rsidR="005A2C3D" w:rsidRPr="00860B85">
        <w:t xml:space="preserve"> for den enkelte student</w:t>
      </w:r>
      <w:r w:rsidR="002D5747" w:rsidRPr="00860B85">
        <w:t xml:space="preserve">. </w:t>
      </w:r>
    </w:p>
    <w:p w14:paraId="6013C5EE" w14:textId="77777777" w:rsidR="0027382C" w:rsidRPr="00845AD5" w:rsidRDefault="0027382C" w:rsidP="0056393B">
      <w:pPr>
        <w:pStyle w:val="Listeavsnitt"/>
        <w:spacing w:after="0"/>
        <w:rPr>
          <w:color w:val="FF0000"/>
        </w:rPr>
      </w:pPr>
    </w:p>
    <w:p w14:paraId="057C1E11" w14:textId="77777777" w:rsidR="002F5373" w:rsidRDefault="002F5373" w:rsidP="002D5747">
      <w:pPr>
        <w:spacing w:after="0"/>
      </w:pPr>
    </w:p>
    <w:p w14:paraId="763C468D" w14:textId="36AF7DDB" w:rsidR="002D5747" w:rsidRDefault="002D5747" w:rsidP="002D5747">
      <w:pPr>
        <w:spacing w:after="0"/>
      </w:pPr>
      <w:r w:rsidRPr="002F5373">
        <w:rPr>
          <w:b/>
          <w:bCs/>
        </w:rPr>
        <w:t>Kontaktlærers</w:t>
      </w:r>
      <w:r>
        <w:t xml:space="preserve"> oppgaver er å: </w:t>
      </w:r>
    </w:p>
    <w:p w14:paraId="016B811E" w14:textId="77777777" w:rsidR="002D5747" w:rsidRDefault="002D5747" w:rsidP="002D5747">
      <w:pPr>
        <w:spacing w:after="0"/>
      </w:pPr>
      <w:r>
        <w:t xml:space="preserve"> </w:t>
      </w:r>
    </w:p>
    <w:p w14:paraId="313E18A5" w14:textId="6486B2CA" w:rsidR="00845AD5" w:rsidRDefault="00845AD5" w:rsidP="00B05C0D">
      <w:pPr>
        <w:pStyle w:val="Listeavsnitt"/>
        <w:numPr>
          <w:ilvl w:val="0"/>
          <w:numId w:val="3"/>
        </w:numPr>
        <w:spacing w:after="0"/>
      </w:pPr>
      <w:r>
        <w:t>Være utdanningen</w:t>
      </w:r>
      <w:r w:rsidR="004D266A">
        <w:t xml:space="preserve">s </w:t>
      </w:r>
      <w:r>
        <w:t xml:space="preserve">representant og bindeledd i samarbeidet om studentenes praksis. </w:t>
      </w:r>
    </w:p>
    <w:p w14:paraId="35744716" w14:textId="77777777" w:rsidR="00860B85" w:rsidRDefault="00860B85" w:rsidP="004C339E">
      <w:pPr>
        <w:spacing w:after="0"/>
      </w:pPr>
    </w:p>
    <w:p w14:paraId="06C7D751" w14:textId="7F751665" w:rsidR="000F2DA2" w:rsidRDefault="002D5747" w:rsidP="002D5747">
      <w:pPr>
        <w:pStyle w:val="Listeavsnitt"/>
        <w:numPr>
          <w:ilvl w:val="0"/>
          <w:numId w:val="3"/>
        </w:numPr>
        <w:spacing w:after="0"/>
      </w:pPr>
      <w:r>
        <w:t xml:space="preserve">Være tilgjengelig for studenten og praksisveileder </w:t>
      </w:r>
      <w:r w:rsidR="001F51B1">
        <w:t xml:space="preserve">under </w:t>
      </w:r>
      <w:r>
        <w:t>studentens praksis</w:t>
      </w:r>
      <w:r w:rsidR="00C9038A">
        <w:t>.</w:t>
      </w:r>
      <w:r>
        <w:t xml:space="preserve"> </w:t>
      </w:r>
    </w:p>
    <w:p w14:paraId="560C3AB6" w14:textId="77777777" w:rsidR="004D0C05" w:rsidRDefault="004D0C05" w:rsidP="004D0C05">
      <w:pPr>
        <w:pStyle w:val="Listeavsnitt"/>
        <w:spacing w:after="0"/>
      </w:pPr>
    </w:p>
    <w:p w14:paraId="65F6EA5D" w14:textId="38A3D026" w:rsidR="004D0C05" w:rsidRDefault="002D5747" w:rsidP="002D5747">
      <w:pPr>
        <w:pStyle w:val="Listeavsnitt"/>
        <w:numPr>
          <w:ilvl w:val="0"/>
          <w:numId w:val="3"/>
        </w:numPr>
        <w:spacing w:after="0"/>
      </w:pPr>
      <w:r>
        <w:t xml:space="preserve">Samarbeide med praksisveileder om underveisvurdering </w:t>
      </w:r>
      <w:r w:rsidR="00DA2F64" w:rsidRPr="00860B85">
        <w:t>av studenten</w:t>
      </w:r>
      <w:r w:rsidR="00C9038A">
        <w:t>.</w:t>
      </w:r>
    </w:p>
    <w:p w14:paraId="4C89E5B3" w14:textId="77777777" w:rsidR="004D0C05" w:rsidRDefault="004D0C05" w:rsidP="004D0C05">
      <w:pPr>
        <w:pStyle w:val="Listeavsnitt"/>
      </w:pPr>
    </w:p>
    <w:p w14:paraId="66F56D7A" w14:textId="0E84F859" w:rsidR="004D0C05" w:rsidRPr="00472DE4" w:rsidRDefault="002D5747" w:rsidP="002D5747">
      <w:pPr>
        <w:pStyle w:val="Listeavsnitt"/>
        <w:numPr>
          <w:ilvl w:val="0"/>
          <w:numId w:val="3"/>
        </w:numPr>
        <w:spacing w:after="0"/>
      </w:pPr>
      <w:r>
        <w:t xml:space="preserve">Delta på </w:t>
      </w:r>
      <w:r w:rsidRPr="00AD7FA2">
        <w:t xml:space="preserve">minst </w:t>
      </w:r>
      <w:r w:rsidRPr="00860B85">
        <w:rPr>
          <w:b/>
          <w:bCs/>
          <w:u w:val="single"/>
        </w:rPr>
        <w:t>ett</w:t>
      </w:r>
      <w:r w:rsidRPr="00AD7FA2">
        <w:t xml:space="preserve"> </w:t>
      </w:r>
      <w:r>
        <w:t>vurderingsmøte (midtveis</w:t>
      </w:r>
      <w:r w:rsidR="004A0BC3" w:rsidRPr="00813A4D">
        <w:t>vurdering</w:t>
      </w:r>
      <w:r>
        <w:t>) med student og praksisveileder</w:t>
      </w:r>
      <w:r w:rsidR="003F36DC">
        <w:t xml:space="preserve">. </w:t>
      </w:r>
      <w:r w:rsidR="007319AD" w:rsidRPr="00472DE4">
        <w:t xml:space="preserve">Som hovedregel </w:t>
      </w:r>
      <w:r w:rsidR="009C69C8" w:rsidRPr="00472DE4">
        <w:t xml:space="preserve">skal dette gjennomføres fysisk på studentens praksissted. </w:t>
      </w:r>
      <w:r w:rsidRPr="00472DE4">
        <w:t xml:space="preserve"> </w:t>
      </w:r>
    </w:p>
    <w:p w14:paraId="1E383A63" w14:textId="77777777" w:rsidR="004C339E" w:rsidRPr="00472DE4" w:rsidRDefault="004C339E" w:rsidP="004C339E">
      <w:pPr>
        <w:spacing w:after="0"/>
      </w:pPr>
    </w:p>
    <w:p w14:paraId="6893A7B5" w14:textId="17EEA104" w:rsidR="004C339E" w:rsidRPr="00472DE4" w:rsidRDefault="004C339E" w:rsidP="004C339E">
      <w:pPr>
        <w:pStyle w:val="Listeavsnitt"/>
        <w:numPr>
          <w:ilvl w:val="0"/>
          <w:numId w:val="3"/>
        </w:numPr>
        <w:spacing w:after="0"/>
      </w:pPr>
      <w:r w:rsidRPr="00472DE4">
        <w:t>Følge opp løpende skikkethetsvurdering i samarbeid med praksisveileder</w:t>
      </w:r>
      <w:r w:rsidR="00C9038A" w:rsidRPr="00472DE4">
        <w:t>.</w:t>
      </w:r>
    </w:p>
    <w:p w14:paraId="7075CF3D" w14:textId="77777777" w:rsidR="004D0C05" w:rsidRDefault="004D0C05" w:rsidP="004D0C05">
      <w:pPr>
        <w:pStyle w:val="Listeavsnitt"/>
      </w:pPr>
    </w:p>
    <w:p w14:paraId="4F2E6EA9" w14:textId="1E254C58" w:rsidR="004D0C05" w:rsidRDefault="002D5747" w:rsidP="002D5747">
      <w:pPr>
        <w:pStyle w:val="Listeavsnitt"/>
        <w:numPr>
          <w:ilvl w:val="0"/>
          <w:numId w:val="3"/>
        </w:numPr>
        <w:spacing w:after="0"/>
      </w:pPr>
      <w:r>
        <w:t>Vurdere arbeidskrav</w:t>
      </w:r>
      <w:r w:rsidR="00C9038A">
        <w:t>.</w:t>
      </w:r>
    </w:p>
    <w:p w14:paraId="4358307F" w14:textId="77777777" w:rsidR="004D0C05" w:rsidRDefault="004D0C05" w:rsidP="004D0C05">
      <w:pPr>
        <w:pStyle w:val="Listeavsnitt"/>
      </w:pPr>
    </w:p>
    <w:p w14:paraId="5EF49959" w14:textId="044068C0" w:rsidR="002D5747" w:rsidRDefault="002D5747" w:rsidP="002D5747">
      <w:pPr>
        <w:pStyle w:val="Listeavsnitt"/>
        <w:numPr>
          <w:ilvl w:val="0"/>
          <w:numId w:val="3"/>
        </w:numPr>
        <w:spacing w:after="0"/>
      </w:pPr>
      <w:r>
        <w:t>Foreta sluttvurdering av praksis til bestått/ikke bestått</w:t>
      </w:r>
      <w:r w:rsidR="00C9038A">
        <w:t>.</w:t>
      </w:r>
      <w:r>
        <w:t xml:space="preserve"> </w:t>
      </w:r>
    </w:p>
    <w:p w14:paraId="68ABE4B7" w14:textId="03555FE6" w:rsidR="002D5747" w:rsidRDefault="002D5747" w:rsidP="002D5747">
      <w:pPr>
        <w:spacing w:after="0"/>
      </w:pPr>
      <w:r>
        <w:t xml:space="preserve"> </w:t>
      </w:r>
    </w:p>
    <w:p w14:paraId="7D4CA7A8" w14:textId="77777777" w:rsidR="00D16E42" w:rsidRDefault="00D16E42" w:rsidP="002D5747">
      <w:pPr>
        <w:spacing w:after="0"/>
      </w:pPr>
    </w:p>
    <w:p w14:paraId="115EF7CE" w14:textId="63A16A88" w:rsidR="00D16E42" w:rsidRDefault="000602FF" w:rsidP="00BA4430">
      <w:pPr>
        <w:pStyle w:val="Overskrift2"/>
        <w:ind w:left="750"/>
      </w:pPr>
      <w:bookmarkStart w:id="3" w:name="_Toc126307953"/>
      <w:r>
        <w:t>Yrkesfeltets ansvar</w:t>
      </w:r>
      <w:bookmarkEnd w:id="3"/>
    </w:p>
    <w:p w14:paraId="1177D6AC" w14:textId="77777777" w:rsidR="00247723" w:rsidRDefault="00247723" w:rsidP="00247723">
      <w:pPr>
        <w:spacing w:after="0"/>
      </w:pPr>
      <w:r>
        <w:t xml:space="preserve">Yrkesfeltet har ansvar for å tilby praksisplass, legge praksisplassen til rette som læringsarena og oppnevne praksisveileder. </w:t>
      </w:r>
    </w:p>
    <w:p w14:paraId="4280CE67" w14:textId="77777777" w:rsidR="009F4F37" w:rsidRPr="009F4F37" w:rsidRDefault="009F4F37" w:rsidP="009F4F37"/>
    <w:p w14:paraId="5445E392" w14:textId="330861EC" w:rsidR="009F4F37" w:rsidRDefault="00190950" w:rsidP="002D5747">
      <w:pPr>
        <w:spacing w:after="0"/>
      </w:pPr>
      <w:r w:rsidRPr="009F4F37">
        <w:rPr>
          <w:b/>
          <w:bCs/>
        </w:rPr>
        <w:t>Praksisstedet</w:t>
      </w:r>
      <w:r w:rsidR="009F4F37" w:rsidRPr="009F4F37">
        <w:rPr>
          <w:b/>
          <w:bCs/>
        </w:rPr>
        <w:t>s</w:t>
      </w:r>
      <w:r w:rsidR="009F4F37">
        <w:t xml:space="preserve"> ansvar er å:</w:t>
      </w:r>
      <w:r w:rsidR="002D5747">
        <w:t xml:space="preserve"> </w:t>
      </w:r>
    </w:p>
    <w:p w14:paraId="19F82943" w14:textId="2A9E5F4D" w:rsidR="009F4F37" w:rsidRDefault="002D5747" w:rsidP="009F4F37">
      <w:pPr>
        <w:pStyle w:val="Listeavsnitt"/>
        <w:numPr>
          <w:ilvl w:val="0"/>
          <w:numId w:val="3"/>
        </w:numPr>
        <w:spacing w:after="0"/>
      </w:pPr>
      <w:r>
        <w:t xml:space="preserve">tilby </w:t>
      </w:r>
      <w:r w:rsidR="009F4F37">
        <w:t xml:space="preserve">relevante </w:t>
      </w:r>
      <w:r>
        <w:t>praksisplass</w:t>
      </w:r>
      <w:r w:rsidR="009F4F37">
        <w:t>er</w:t>
      </w:r>
      <w:r>
        <w:t xml:space="preserve"> </w:t>
      </w:r>
    </w:p>
    <w:p w14:paraId="05464A55" w14:textId="77777777" w:rsidR="009F4F37" w:rsidRDefault="009F4F37" w:rsidP="009F4F37">
      <w:pPr>
        <w:pStyle w:val="Listeavsnitt"/>
        <w:spacing w:after="0"/>
      </w:pPr>
    </w:p>
    <w:p w14:paraId="3C39DF6F" w14:textId="77777777" w:rsidR="009F4F37" w:rsidRDefault="002D5747" w:rsidP="009F4F37">
      <w:pPr>
        <w:pStyle w:val="Listeavsnitt"/>
        <w:numPr>
          <w:ilvl w:val="0"/>
          <w:numId w:val="3"/>
        </w:numPr>
        <w:spacing w:after="0"/>
      </w:pPr>
      <w:r>
        <w:t xml:space="preserve">legge praksisplassen til rette som læringsarena </w:t>
      </w:r>
    </w:p>
    <w:p w14:paraId="133D6730" w14:textId="77777777" w:rsidR="009F4F37" w:rsidRDefault="009F4F37" w:rsidP="009F4F37">
      <w:pPr>
        <w:pStyle w:val="Listeavsnitt"/>
      </w:pPr>
    </w:p>
    <w:p w14:paraId="5CFC618F" w14:textId="54F0FD7F" w:rsidR="000602FF" w:rsidRDefault="002D5747" w:rsidP="009F4F37">
      <w:pPr>
        <w:pStyle w:val="Listeavsnitt"/>
        <w:numPr>
          <w:ilvl w:val="0"/>
          <w:numId w:val="3"/>
        </w:numPr>
        <w:spacing w:after="0"/>
      </w:pPr>
      <w:r>
        <w:t xml:space="preserve">oppnevne praksisveileder. </w:t>
      </w:r>
    </w:p>
    <w:p w14:paraId="4682D64A" w14:textId="38F3D370" w:rsidR="000602FF" w:rsidRDefault="000602FF" w:rsidP="002D5747">
      <w:pPr>
        <w:spacing w:after="0"/>
      </w:pPr>
    </w:p>
    <w:p w14:paraId="7D034241" w14:textId="77777777" w:rsidR="00190950" w:rsidRDefault="00190950" w:rsidP="002D5747">
      <w:pPr>
        <w:spacing w:after="0"/>
      </w:pPr>
    </w:p>
    <w:p w14:paraId="13565AD4" w14:textId="5937A35C" w:rsidR="002D5747" w:rsidRDefault="002D5747" w:rsidP="002D5747">
      <w:pPr>
        <w:spacing w:after="0"/>
      </w:pPr>
      <w:r w:rsidRPr="000F2DA2">
        <w:rPr>
          <w:b/>
          <w:bCs/>
        </w:rPr>
        <w:t>Praksisveileders</w:t>
      </w:r>
      <w:r>
        <w:t xml:space="preserve"> oppgaver er å: </w:t>
      </w:r>
    </w:p>
    <w:p w14:paraId="72E729F7" w14:textId="77777777" w:rsidR="002D5747" w:rsidRDefault="002D5747" w:rsidP="002D5747">
      <w:pPr>
        <w:spacing w:after="0"/>
      </w:pPr>
      <w:r>
        <w:t xml:space="preserve"> </w:t>
      </w:r>
    </w:p>
    <w:p w14:paraId="3C3B6BA8" w14:textId="72E2DCE0" w:rsidR="004D0C05" w:rsidRPr="000D7FF7" w:rsidRDefault="002D5747" w:rsidP="002D5747">
      <w:pPr>
        <w:pStyle w:val="Listeavsnitt"/>
        <w:numPr>
          <w:ilvl w:val="0"/>
          <w:numId w:val="3"/>
        </w:numPr>
        <w:spacing w:after="0"/>
        <w:rPr>
          <w:strike/>
        </w:rPr>
      </w:pPr>
      <w:r>
        <w:t>Være veileder for studenten gjennom praksisperioden</w:t>
      </w:r>
      <w:r w:rsidR="008F341C">
        <w:t>, se pkt. 4 om veiledning</w:t>
      </w:r>
      <w:r w:rsidR="00C9038A">
        <w:t>.</w:t>
      </w:r>
    </w:p>
    <w:p w14:paraId="18A86349" w14:textId="77777777" w:rsidR="004D0C05" w:rsidRDefault="004D0C05" w:rsidP="004D0C05">
      <w:pPr>
        <w:pStyle w:val="Listeavsnitt"/>
        <w:spacing w:after="0"/>
      </w:pPr>
    </w:p>
    <w:p w14:paraId="375D0890" w14:textId="1CA2ADE2" w:rsidR="004D0C05" w:rsidRDefault="002D5747" w:rsidP="002D5747">
      <w:pPr>
        <w:pStyle w:val="Listeavsnitt"/>
        <w:numPr>
          <w:ilvl w:val="0"/>
          <w:numId w:val="3"/>
        </w:numPr>
        <w:spacing w:after="0"/>
      </w:pPr>
      <w:r>
        <w:t>Synliggjøre praksisstedets læringsmuligheter</w:t>
      </w:r>
      <w:r w:rsidR="004C339E">
        <w:t>.</w:t>
      </w:r>
      <w:r>
        <w:t xml:space="preserve"> </w:t>
      </w:r>
    </w:p>
    <w:p w14:paraId="071E5508" w14:textId="77777777" w:rsidR="004D0C05" w:rsidRDefault="004D0C05" w:rsidP="004D0C05">
      <w:pPr>
        <w:pStyle w:val="Listeavsnitt"/>
      </w:pPr>
    </w:p>
    <w:p w14:paraId="760319AD" w14:textId="0D309A78" w:rsidR="004D0C05" w:rsidRDefault="002D5747" w:rsidP="002D5747">
      <w:pPr>
        <w:pStyle w:val="Listeavsnitt"/>
        <w:numPr>
          <w:ilvl w:val="0"/>
          <w:numId w:val="3"/>
        </w:numPr>
        <w:spacing w:after="0"/>
      </w:pPr>
      <w:r>
        <w:t>Innlemme studenten i praksisfellesskapet, yrkesroller og arbeidsoppgaver</w:t>
      </w:r>
      <w:r w:rsidR="004C339E">
        <w:t>.</w:t>
      </w:r>
      <w:r>
        <w:t xml:space="preserve"> </w:t>
      </w:r>
    </w:p>
    <w:p w14:paraId="6FFCFA1B" w14:textId="77777777" w:rsidR="004D0C05" w:rsidRDefault="004D0C05" w:rsidP="004D0C05">
      <w:pPr>
        <w:pStyle w:val="Listeavsnitt"/>
      </w:pPr>
    </w:p>
    <w:p w14:paraId="4237FE99" w14:textId="3C00FE82" w:rsidR="004D0C05" w:rsidRDefault="002D5747" w:rsidP="002D5747">
      <w:pPr>
        <w:pStyle w:val="Listeavsnitt"/>
        <w:numPr>
          <w:ilvl w:val="0"/>
          <w:numId w:val="3"/>
        </w:numPr>
        <w:spacing w:after="0"/>
      </w:pPr>
      <w:r>
        <w:t>Tilegne seg informasjon om studentens utdanning og det aktuelle praksisemnet</w:t>
      </w:r>
      <w:r w:rsidR="004C339E">
        <w:t>.</w:t>
      </w:r>
      <w:r>
        <w:t xml:space="preserve"> </w:t>
      </w:r>
    </w:p>
    <w:p w14:paraId="792F09F9" w14:textId="77777777" w:rsidR="004D0C05" w:rsidRDefault="004D0C05" w:rsidP="004D0C05">
      <w:pPr>
        <w:pStyle w:val="Listeavsnitt"/>
      </w:pPr>
    </w:p>
    <w:p w14:paraId="4B77ED67" w14:textId="5825C4F0" w:rsidR="004D0C05" w:rsidRDefault="002D5747" w:rsidP="002D5747">
      <w:pPr>
        <w:pStyle w:val="Listeavsnitt"/>
        <w:numPr>
          <w:ilvl w:val="0"/>
          <w:numId w:val="3"/>
        </w:numPr>
        <w:spacing w:after="0"/>
      </w:pPr>
      <w:r>
        <w:t>Samarbeide med studenten om å utforme læringsmål</w:t>
      </w:r>
      <w:r w:rsidR="004C339E">
        <w:t>.</w:t>
      </w:r>
      <w:r>
        <w:t xml:space="preserve"> </w:t>
      </w:r>
    </w:p>
    <w:p w14:paraId="52DB7391" w14:textId="77777777" w:rsidR="004D0C05" w:rsidRDefault="004D0C05" w:rsidP="004D0C05">
      <w:pPr>
        <w:pStyle w:val="Listeavsnitt"/>
      </w:pPr>
    </w:p>
    <w:p w14:paraId="59BEB4D5" w14:textId="3D614877" w:rsidR="004D0C05" w:rsidRDefault="002D5747" w:rsidP="002D5747">
      <w:pPr>
        <w:pStyle w:val="Listeavsnitt"/>
        <w:numPr>
          <w:ilvl w:val="0"/>
          <w:numId w:val="3"/>
        </w:numPr>
        <w:spacing w:after="0"/>
      </w:pPr>
      <w:r>
        <w:t>Samarbeide med kontaktlærer om vurdering av studenten</w:t>
      </w:r>
      <w:r w:rsidR="004C339E">
        <w:t>.</w:t>
      </w:r>
    </w:p>
    <w:p w14:paraId="719CD93D" w14:textId="77777777" w:rsidR="00282CB9" w:rsidRDefault="00282CB9" w:rsidP="00282CB9">
      <w:pPr>
        <w:pStyle w:val="Listeavsnitt"/>
      </w:pPr>
    </w:p>
    <w:p w14:paraId="155ED1A1" w14:textId="1ACE6684" w:rsidR="00282CB9" w:rsidRDefault="00282CB9" w:rsidP="002D5747">
      <w:pPr>
        <w:pStyle w:val="Listeavsnitt"/>
        <w:numPr>
          <w:ilvl w:val="0"/>
          <w:numId w:val="3"/>
        </w:numPr>
        <w:spacing w:after="0"/>
      </w:pPr>
      <w:r>
        <w:t>Gjøre løpende skikkethetsvurdering av studenten gjennom praksis</w:t>
      </w:r>
      <w:r w:rsidR="004C7414">
        <w:t>perioden</w:t>
      </w:r>
      <w:r w:rsidR="004C339E">
        <w:t>.</w:t>
      </w:r>
    </w:p>
    <w:p w14:paraId="042C2ADF" w14:textId="77777777" w:rsidR="004D0C05" w:rsidRDefault="004D0C05" w:rsidP="004D0C05">
      <w:pPr>
        <w:pStyle w:val="Listeavsnitt"/>
      </w:pPr>
    </w:p>
    <w:p w14:paraId="2331710A" w14:textId="0A8CDDAB" w:rsidR="004D0C05" w:rsidRPr="00A25BB2" w:rsidRDefault="002D5747" w:rsidP="002D5747">
      <w:pPr>
        <w:pStyle w:val="Listeavsnitt"/>
        <w:numPr>
          <w:ilvl w:val="0"/>
          <w:numId w:val="3"/>
        </w:numPr>
        <w:spacing w:after="0"/>
      </w:pPr>
      <w:r>
        <w:t>Delta på vurderingsmøte (</w:t>
      </w:r>
      <w:r w:rsidRPr="00A25BB2">
        <w:t>midtveis</w:t>
      </w:r>
      <w:r w:rsidR="009D632C" w:rsidRPr="00A25BB2">
        <w:t>vurdering</w:t>
      </w:r>
      <w:r w:rsidRPr="00A25BB2">
        <w:t>) med student og kontaktlærer</w:t>
      </w:r>
      <w:r w:rsidR="006A1099" w:rsidRPr="00A25BB2">
        <w:t xml:space="preserve">. Som hovedregel gjennomføres dette </w:t>
      </w:r>
      <w:r w:rsidR="002149B3" w:rsidRPr="00A25BB2">
        <w:t xml:space="preserve">fysisk på praksisstedet. </w:t>
      </w:r>
      <w:r w:rsidRPr="00A25BB2">
        <w:t xml:space="preserve"> </w:t>
      </w:r>
    </w:p>
    <w:p w14:paraId="3ACA419C" w14:textId="77777777" w:rsidR="004D0C05" w:rsidRPr="00A25BB2" w:rsidRDefault="004D0C05" w:rsidP="004D0C05">
      <w:pPr>
        <w:pStyle w:val="Listeavsnitt"/>
      </w:pPr>
    </w:p>
    <w:p w14:paraId="5A2E3F2B" w14:textId="610F0640" w:rsidR="002D5747" w:rsidRPr="00A25BB2" w:rsidRDefault="002D5747" w:rsidP="002D5747">
      <w:pPr>
        <w:pStyle w:val="Listeavsnitt"/>
        <w:numPr>
          <w:ilvl w:val="0"/>
          <w:numId w:val="3"/>
        </w:numPr>
        <w:spacing w:after="0"/>
      </w:pPr>
      <w:r w:rsidRPr="00A25BB2">
        <w:t xml:space="preserve">Gjennomføre </w:t>
      </w:r>
      <w:r w:rsidR="00E22A03" w:rsidRPr="00D700B6">
        <w:t>sluttevaluerings</w:t>
      </w:r>
      <w:r w:rsidRPr="00D700B6">
        <w:t xml:space="preserve">møte </w:t>
      </w:r>
      <w:r w:rsidR="00890142" w:rsidRPr="00D700B6">
        <w:t xml:space="preserve">med student </w:t>
      </w:r>
      <w:r w:rsidR="007526D8" w:rsidRPr="00D700B6">
        <w:t xml:space="preserve">for evaluering </w:t>
      </w:r>
      <w:r w:rsidR="00890142" w:rsidRPr="00D700B6">
        <w:t xml:space="preserve">av </w:t>
      </w:r>
      <w:r w:rsidR="00890142" w:rsidRPr="00A25BB2">
        <w:t>studentens læring</w:t>
      </w:r>
      <w:r w:rsidRPr="00A25BB2">
        <w:t xml:space="preserve"> ved praksisperiodens slutt</w:t>
      </w:r>
      <w:r w:rsidR="004C339E" w:rsidRPr="00A25BB2">
        <w:t>.</w:t>
      </w:r>
      <w:r w:rsidRPr="00A25BB2">
        <w:t xml:space="preserve"> </w:t>
      </w:r>
    </w:p>
    <w:p w14:paraId="378A15C0" w14:textId="47713DAB" w:rsidR="009E1CD8" w:rsidRDefault="009E1CD8" w:rsidP="009E1CD8"/>
    <w:p w14:paraId="4E458565" w14:textId="473E8417" w:rsidR="002D5747" w:rsidRPr="00731873" w:rsidRDefault="00731873" w:rsidP="00731873">
      <w:pPr>
        <w:pStyle w:val="Overskrift1"/>
        <w:numPr>
          <w:ilvl w:val="0"/>
          <w:numId w:val="5"/>
        </w:numPr>
      </w:pPr>
      <w:bookmarkStart w:id="4" w:name="_Toc126307954"/>
      <w:r>
        <w:t>Arbeidsforhold</w:t>
      </w:r>
      <w:bookmarkEnd w:id="4"/>
    </w:p>
    <w:p w14:paraId="5C1B55FF" w14:textId="77777777" w:rsidR="002D5747" w:rsidRDefault="002D5747" w:rsidP="002D5747">
      <w:pPr>
        <w:spacing w:after="0"/>
      </w:pPr>
      <w:r>
        <w:t xml:space="preserve"> </w:t>
      </w:r>
    </w:p>
    <w:p w14:paraId="188B8D7B" w14:textId="23525D76" w:rsidR="002D5747" w:rsidRDefault="002D5747" w:rsidP="002D5747">
      <w:pPr>
        <w:spacing w:after="0"/>
      </w:pPr>
      <w:r>
        <w:t>Studenten skal rette seg etter vanlige normer og regler som gjelder på praksisstedet. Det henvises til praksisstedets avtaleverk og arbeidsmiljølovens bestemmelser. Studenten følger normalt vanlig arbeidstid på praksisstedet. Det kan avtales at arbeidstid/turnus avviker fra praksisstedets</w:t>
      </w:r>
      <w:r w:rsidR="00F908F8">
        <w:t xml:space="preserve"> </w:t>
      </w:r>
      <w:r>
        <w:t xml:space="preserve">arbeidstidsordning når studentens samlede læringsutbytte tilsier det. Studenten utarbeider oversikt over arbeidstid og studiedager i samarbeid med </w:t>
      </w:r>
      <w:r w:rsidR="00731873" w:rsidRPr="004C7414">
        <w:t>praksis</w:t>
      </w:r>
      <w:r>
        <w:t xml:space="preserve">veileder. Kontaktlærer bidrar ved behov. </w:t>
      </w:r>
    </w:p>
    <w:p w14:paraId="3CBF74B6" w14:textId="77777777" w:rsidR="002D5747" w:rsidRDefault="002D5747" w:rsidP="002D5747">
      <w:pPr>
        <w:spacing w:after="0"/>
      </w:pPr>
      <w:r>
        <w:t xml:space="preserve"> </w:t>
      </w:r>
    </w:p>
    <w:p w14:paraId="76220970" w14:textId="5A499DD5" w:rsidR="00731873" w:rsidRPr="00D92F9C" w:rsidRDefault="002D5747" w:rsidP="00731873">
      <w:r>
        <w:t xml:space="preserve">Innenfor arbeidstiden avsettes 1 dag i uken til studiedag. Studenten disponerer denne dagen til arbeidskrav og arbeid med faglitteratur. Som hovedregel er studenten ikke på praksisstedet på sin studiedag. </w:t>
      </w:r>
    </w:p>
    <w:p w14:paraId="708AAC22" w14:textId="420BCF73" w:rsidR="002D5747" w:rsidRPr="000141EC" w:rsidRDefault="002D5747" w:rsidP="002D5747">
      <w:pPr>
        <w:spacing w:after="0"/>
        <w:rPr>
          <w:color w:val="FF0000"/>
        </w:rPr>
      </w:pPr>
      <w:r>
        <w:t>Under praksisperioden gis det</w:t>
      </w:r>
      <w:r w:rsidR="007A4C99">
        <w:t xml:space="preserve"> </w:t>
      </w:r>
      <w:r>
        <w:t xml:space="preserve">ikke mulighet til å ta lønnet arbeid på praksisstedet. </w:t>
      </w:r>
    </w:p>
    <w:p w14:paraId="02B6E2EF" w14:textId="77777777" w:rsidR="00014B53" w:rsidRDefault="00014B53" w:rsidP="002D5747">
      <w:pPr>
        <w:spacing w:after="0"/>
      </w:pPr>
    </w:p>
    <w:p w14:paraId="7A087F3D" w14:textId="18066731" w:rsidR="002D5747" w:rsidRDefault="002D5747" w:rsidP="002D5747">
      <w:pPr>
        <w:spacing w:after="0"/>
      </w:pPr>
      <w:r>
        <w:t>Gyldig fravær skal dokumenteres i samsvar med gjeldende regler på praksisstedet. Gyldig fravær som forringer læringsprogresjon underve</w:t>
      </w:r>
      <w:r w:rsidR="00C55F62">
        <w:t>i</w:t>
      </w:r>
      <w:r>
        <w:t xml:space="preserve">s i praksis kan kompenseres gjennom tilrettelegging for ekstra arbeidstid. Når fravær overstiger 10 % ved praksisperiodens slutt, skal som hovedregel ny praksis gjennomføres. </w:t>
      </w:r>
    </w:p>
    <w:p w14:paraId="33064856" w14:textId="77777777" w:rsidR="002D5747" w:rsidRDefault="002D5747" w:rsidP="002D5747">
      <w:pPr>
        <w:spacing w:after="0"/>
      </w:pPr>
      <w:r>
        <w:t xml:space="preserve"> </w:t>
      </w:r>
    </w:p>
    <w:p w14:paraId="15945B0E" w14:textId="1A1F7668" w:rsidR="002D5747" w:rsidRDefault="002D5747" w:rsidP="002D5747">
      <w:pPr>
        <w:spacing w:after="0"/>
      </w:pPr>
      <w:r>
        <w:t>Ved avbrudd i praksis kan det gis dispensasjon til å gå videre i studiet når minst 50 % av</w:t>
      </w:r>
      <w:r w:rsidR="004A7E1A">
        <w:t xml:space="preserve"> </w:t>
      </w:r>
      <w:r>
        <w:t xml:space="preserve">praksis er gjennomført. </w:t>
      </w:r>
      <w:proofErr w:type="spellStart"/>
      <w:r>
        <w:t>Emneansvarlig</w:t>
      </w:r>
      <w:proofErr w:type="spellEnd"/>
      <w:r>
        <w:t xml:space="preserve"> bestemmer når og hvordan praksisemnet skal fullføres. </w:t>
      </w:r>
    </w:p>
    <w:p w14:paraId="440E4621" w14:textId="77777777" w:rsidR="00272946" w:rsidRDefault="00272946" w:rsidP="002D5747">
      <w:pPr>
        <w:spacing w:after="0"/>
      </w:pPr>
    </w:p>
    <w:p w14:paraId="30CA5269" w14:textId="38A5D774" w:rsidR="002D5747" w:rsidRPr="00974118" w:rsidRDefault="002D5747" w:rsidP="0017462C">
      <w:pPr>
        <w:pStyle w:val="Overskrift1"/>
        <w:numPr>
          <w:ilvl w:val="0"/>
          <w:numId w:val="5"/>
        </w:numPr>
      </w:pPr>
      <w:bookmarkStart w:id="5" w:name="_Toc126307955"/>
      <w:r w:rsidRPr="00974118">
        <w:lastRenderedPageBreak/>
        <w:t>V</w:t>
      </w:r>
      <w:r w:rsidR="0017462C">
        <w:t>eiledning</w:t>
      </w:r>
      <w:bookmarkEnd w:id="5"/>
    </w:p>
    <w:p w14:paraId="5CC862E8" w14:textId="77777777" w:rsidR="002D5747" w:rsidRDefault="002D5747" w:rsidP="002D5747">
      <w:pPr>
        <w:spacing w:after="0"/>
      </w:pPr>
      <w:r>
        <w:t xml:space="preserve"> </w:t>
      </w:r>
    </w:p>
    <w:p w14:paraId="130E0D3A" w14:textId="3EC86EB7" w:rsidR="002D5747" w:rsidRPr="00AC5B50" w:rsidRDefault="00A857FF" w:rsidP="002D5747">
      <w:pPr>
        <w:spacing w:after="0"/>
      </w:pPr>
      <w:r w:rsidRPr="00A857FF">
        <w:t xml:space="preserve">Veiledning skal bidra til å fremme studentens læring, refleksjonsevne og </w:t>
      </w:r>
      <w:r w:rsidRPr="000803DA">
        <w:t xml:space="preserve">profesjonsutvikling. I løpet av praksisperioden gis studenten en times veiledning per uke i gjennomsnitt. Praksisveileder og student har et felles ansvar for innholdet. I tillegg vil det gis direkte, fortløpende og </w:t>
      </w:r>
      <w:r w:rsidRPr="00A857FF">
        <w:t xml:space="preserve">situasjonsbetinget veiledning i det daglige arbeidet. </w:t>
      </w:r>
    </w:p>
    <w:p w14:paraId="26A57DF0" w14:textId="0FF79A75" w:rsidR="002D5747" w:rsidRDefault="002D5747" w:rsidP="002D5747">
      <w:pPr>
        <w:spacing w:after="0"/>
      </w:pPr>
      <w:r>
        <w:t xml:space="preserve"> </w:t>
      </w:r>
    </w:p>
    <w:p w14:paraId="35DD38E7" w14:textId="397B602E" w:rsidR="002D5747" w:rsidRPr="004A7E1A" w:rsidRDefault="0017462C" w:rsidP="0017462C">
      <w:pPr>
        <w:pStyle w:val="Overskrift1"/>
        <w:numPr>
          <w:ilvl w:val="0"/>
          <w:numId w:val="5"/>
        </w:numPr>
      </w:pPr>
      <w:bookmarkStart w:id="6" w:name="_Toc126307956"/>
      <w:r>
        <w:t>Vurdering</w:t>
      </w:r>
      <w:bookmarkEnd w:id="6"/>
    </w:p>
    <w:p w14:paraId="02DCD229" w14:textId="77777777" w:rsidR="002D5747" w:rsidRDefault="002D5747" w:rsidP="002D5747">
      <w:pPr>
        <w:spacing w:after="0"/>
      </w:pPr>
      <w:r>
        <w:t xml:space="preserve"> </w:t>
      </w:r>
    </w:p>
    <w:p w14:paraId="2F2122B3" w14:textId="2B13F937" w:rsidR="002D5747" w:rsidRDefault="002D5747" w:rsidP="002D5747">
      <w:pPr>
        <w:spacing w:after="0"/>
      </w:pPr>
      <w:r>
        <w:t>Studentens læringsutbytte skal vurderes både underve</w:t>
      </w:r>
      <w:r w:rsidR="00710178">
        <w:t>i</w:t>
      </w:r>
      <w:r>
        <w:t xml:space="preserve">s og ved praksisslutt. Følgende vurderingsområder ligger til grunn for bestått praksis: </w:t>
      </w:r>
    </w:p>
    <w:p w14:paraId="253CF7E2" w14:textId="77777777" w:rsidR="002D5747" w:rsidRDefault="002D5747" w:rsidP="002D5747">
      <w:pPr>
        <w:spacing w:after="0"/>
      </w:pPr>
      <w:r>
        <w:t xml:space="preserve"> </w:t>
      </w:r>
    </w:p>
    <w:p w14:paraId="179D5F4B" w14:textId="531B06D5" w:rsidR="00FF4D01" w:rsidRPr="00AF11E9" w:rsidRDefault="002D5747" w:rsidP="002D5747">
      <w:pPr>
        <w:pStyle w:val="Listeavsnitt"/>
        <w:numPr>
          <w:ilvl w:val="0"/>
          <w:numId w:val="4"/>
        </w:numPr>
        <w:spacing w:after="0"/>
      </w:pPr>
      <w:r>
        <w:t xml:space="preserve">Studenten har et tilfredsstillende læringsutbytte. Det innebærer at både læringsprogresjon og kompetansenivå gitt i aktuell emnebeskrivelse vurderes som tilfredsstillende </w:t>
      </w:r>
      <w:r w:rsidR="00CC357F" w:rsidRPr="00AF11E9">
        <w:t>underveis</w:t>
      </w:r>
      <w:r w:rsidR="007D293F" w:rsidRPr="00AF11E9">
        <w:t xml:space="preserve"> </w:t>
      </w:r>
      <w:r w:rsidR="00CC357F" w:rsidRPr="00AF11E9">
        <w:t xml:space="preserve">og </w:t>
      </w:r>
      <w:r w:rsidRPr="00AF11E9">
        <w:t xml:space="preserve">ved praksisperiodens slutt. </w:t>
      </w:r>
    </w:p>
    <w:p w14:paraId="1D131C06" w14:textId="77777777" w:rsidR="00FF4D01" w:rsidRPr="00AF11E9" w:rsidRDefault="00FF4D01" w:rsidP="00FF4D01">
      <w:pPr>
        <w:pStyle w:val="Listeavsnitt"/>
        <w:spacing w:after="0"/>
      </w:pPr>
    </w:p>
    <w:p w14:paraId="7D259754" w14:textId="1477B360" w:rsidR="00FF4D01" w:rsidRPr="00AF11E9" w:rsidRDefault="002D5747" w:rsidP="002D5747">
      <w:pPr>
        <w:pStyle w:val="Listeavsnitt"/>
        <w:numPr>
          <w:ilvl w:val="0"/>
          <w:numId w:val="4"/>
        </w:numPr>
        <w:spacing w:after="0"/>
      </w:pPr>
      <w:r w:rsidRPr="00AF11E9">
        <w:t>Studenten viser etisk kompetanse i holdninger og handlinger</w:t>
      </w:r>
      <w:r w:rsidR="004852FA" w:rsidRPr="00AF11E9">
        <w:t>,</w:t>
      </w:r>
      <w:r w:rsidRPr="00AF11E9">
        <w:t xml:space="preserve"> </w:t>
      </w:r>
      <w:r w:rsidR="004852FA" w:rsidRPr="00AF11E9">
        <w:t>jfr</w:t>
      </w:r>
      <w:r w:rsidR="001951E2" w:rsidRPr="00AF11E9">
        <w:t>.</w:t>
      </w:r>
      <w:r w:rsidRPr="00AF11E9">
        <w:t xml:space="preserve"> skikkethetsreglementet</w:t>
      </w:r>
      <w:r w:rsidR="001951E2" w:rsidRPr="00AF11E9">
        <w:t>.</w:t>
      </w:r>
      <w:r w:rsidRPr="00AF11E9">
        <w:t xml:space="preserve"> (Forskrift om skikkethetsvurdering i høyere utdanning av 1. aug</w:t>
      </w:r>
      <w:r w:rsidR="00945B8E" w:rsidRPr="00AF11E9">
        <w:t>ust</w:t>
      </w:r>
      <w:r w:rsidRPr="00AF11E9">
        <w:t xml:space="preserve"> 2006) </w:t>
      </w:r>
    </w:p>
    <w:p w14:paraId="262B7A30" w14:textId="77777777" w:rsidR="00FF4D01" w:rsidRDefault="00FF4D01" w:rsidP="00FF4D01">
      <w:pPr>
        <w:pStyle w:val="Listeavsnitt"/>
      </w:pPr>
    </w:p>
    <w:p w14:paraId="5A0DD724" w14:textId="77777777" w:rsidR="00FF4D01" w:rsidRDefault="002D5747" w:rsidP="002D5747">
      <w:pPr>
        <w:pStyle w:val="Listeavsnitt"/>
        <w:numPr>
          <w:ilvl w:val="0"/>
          <w:numId w:val="4"/>
        </w:numPr>
        <w:spacing w:after="0"/>
      </w:pPr>
      <w:r>
        <w:t xml:space="preserve">Studenten retter seg etter vanlige normer og regler som gjelder i arbeidslivet. </w:t>
      </w:r>
    </w:p>
    <w:p w14:paraId="60035652" w14:textId="77777777" w:rsidR="00FF4D01" w:rsidRDefault="00FF4D01" w:rsidP="00FF4D01">
      <w:pPr>
        <w:pStyle w:val="Listeavsnitt"/>
      </w:pPr>
    </w:p>
    <w:p w14:paraId="658C44D0" w14:textId="77777777" w:rsidR="00FF4D01" w:rsidRDefault="002D5747" w:rsidP="002D5747">
      <w:pPr>
        <w:pStyle w:val="Listeavsnitt"/>
        <w:numPr>
          <w:ilvl w:val="0"/>
          <w:numId w:val="4"/>
        </w:numPr>
        <w:spacing w:after="0"/>
      </w:pPr>
      <w:r>
        <w:t>Studenten oppfyller krav til nærvær.</w:t>
      </w:r>
    </w:p>
    <w:p w14:paraId="5138D4F9" w14:textId="77777777" w:rsidR="00FF4D01" w:rsidRDefault="00FF4D01" w:rsidP="00FF4D01">
      <w:pPr>
        <w:pStyle w:val="Listeavsnitt"/>
      </w:pPr>
    </w:p>
    <w:p w14:paraId="3C36A759" w14:textId="25E0282F" w:rsidR="002D5747" w:rsidRDefault="002D5747" w:rsidP="002D5747">
      <w:pPr>
        <w:pStyle w:val="Listeavsnitt"/>
        <w:numPr>
          <w:ilvl w:val="0"/>
          <w:numId w:val="4"/>
        </w:numPr>
        <w:spacing w:after="0"/>
      </w:pPr>
      <w:r>
        <w:t xml:space="preserve">Studenten består emnets arbeidskrav. </w:t>
      </w:r>
    </w:p>
    <w:p w14:paraId="6C9A9C2E" w14:textId="72539D24" w:rsidR="00330740" w:rsidRDefault="00330740" w:rsidP="00330740">
      <w:pPr>
        <w:spacing w:after="0"/>
      </w:pPr>
    </w:p>
    <w:p w14:paraId="41ADEF2E" w14:textId="51422235" w:rsidR="00097293" w:rsidRPr="00CE1828" w:rsidRDefault="00B30B05" w:rsidP="00097293">
      <w:pPr>
        <w:pStyle w:val="Overskrift1"/>
        <w:numPr>
          <w:ilvl w:val="0"/>
          <w:numId w:val="5"/>
        </w:numPr>
      </w:pPr>
      <w:bookmarkStart w:id="7" w:name="_Toc126307957"/>
      <w:r>
        <w:t>Varsel om fare for ikke bestått praksis</w:t>
      </w:r>
      <w:bookmarkEnd w:id="7"/>
    </w:p>
    <w:p w14:paraId="0CC05B54" w14:textId="77777777" w:rsidR="00330740" w:rsidRDefault="00330740" w:rsidP="00330740">
      <w:pPr>
        <w:spacing w:after="0"/>
      </w:pPr>
    </w:p>
    <w:p w14:paraId="0887DB9C" w14:textId="540C7957" w:rsidR="00CE0C04" w:rsidRPr="000803DA" w:rsidRDefault="00E6670B" w:rsidP="008C19B0">
      <w:pPr>
        <w:spacing w:after="0"/>
      </w:pPr>
      <w:r w:rsidRPr="00E6670B">
        <w:t>Hvis det oppstår tvil om studenten kan bestå praksisstudiet, skal studenten snarest kalles inn til et møte.</w:t>
      </w:r>
      <w:r>
        <w:t xml:space="preserve"> </w:t>
      </w:r>
      <w:r w:rsidR="008B5A09" w:rsidRPr="000803DA">
        <w:t>Varsel</w:t>
      </w:r>
      <w:r w:rsidR="00571984" w:rsidRPr="000803DA">
        <w:t xml:space="preserve"> </w:t>
      </w:r>
      <w:r w:rsidR="00485746" w:rsidRPr="000803DA">
        <w:t xml:space="preserve">om tvil </w:t>
      </w:r>
      <w:r w:rsidR="00FF15E6" w:rsidRPr="000803DA">
        <w:t xml:space="preserve">må </w:t>
      </w:r>
      <w:r w:rsidR="00571984" w:rsidRPr="000803DA">
        <w:t xml:space="preserve">knyttes til en eller flere av </w:t>
      </w:r>
      <w:r w:rsidR="00CE0C04" w:rsidRPr="000803DA">
        <w:t>vurderingsområde</w:t>
      </w:r>
      <w:r w:rsidR="008A32C4" w:rsidRPr="000803DA">
        <w:t>ne ovenfor</w:t>
      </w:r>
      <w:r w:rsidR="00CE0C04" w:rsidRPr="000803DA">
        <w:t>.</w:t>
      </w:r>
      <w:r w:rsidR="00892087" w:rsidRPr="000803DA">
        <w:t xml:space="preserve"> </w:t>
      </w:r>
    </w:p>
    <w:p w14:paraId="2B435495" w14:textId="77777777" w:rsidR="005565D1" w:rsidRPr="000803DA" w:rsidRDefault="005565D1" w:rsidP="005565D1">
      <w:pPr>
        <w:pStyle w:val="Listeavsnitt"/>
        <w:spacing w:after="0"/>
      </w:pPr>
    </w:p>
    <w:p w14:paraId="3D44910C" w14:textId="1B633CF0" w:rsidR="009F7CF7" w:rsidRPr="000803DA" w:rsidRDefault="005565D1" w:rsidP="009F7CF7">
      <w:pPr>
        <w:spacing w:after="0"/>
      </w:pPr>
      <w:r w:rsidRPr="000803DA">
        <w:t xml:space="preserve">Dersom det er fare for å ikke bestå praksisperioden skal det gis skriftlig varsel så snart mulig. Meldingen skal angi hva studenten ikke mestrer, og hvilke krav </w:t>
      </w:r>
      <w:r w:rsidR="00493A16" w:rsidRPr="000803DA">
        <w:t xml:space="preserve">og tiltak </w:t>
      </w:r>
      <w:r w:rsidRPr="000803DA">
        <w:t xml:space="preserve">som </w:t>
      </w:r>
      <w:r w:rsidR="00E6525A" w:rsidRPr="000803DA">
        <w:t xml:space="preserve">studenten </w:t>
      </w:r>
      <w:r w:rsidRPr="000803DA">
        <w:t>må oppfylle</w:t>
      </w:r>
      <w:r w:rsidR="001E6C85" w:rsidRPr="000803DA">
        <w:t xml:space="preserve"> innenfor en angitt tidsperiode </w:t>
      </w:r>
      <w:r w:rsidRPr="000803DA">
        <w:t>for å bestå praksisstudiet.</w:t>
      </w:r>
      <w:r w:rsidR="0027584F" w:rsidRPr="000803DA">
        <w:t xml:space="preserve"> </w:t>
      </w:r>
      <w:r w:rsidR="00B755AC" w:rsidRPr="000803DA">
        <w:t>Praksissted</w:t>
      </w:r>
      <w:r w:rsidR="00E014AF" w:rsidRPr="000803DA">
        <w:t xml:space="preserve"> </w:t>
      </w:r>
      <w:r w:rsidR="00D00482" w:rsidRPr="000803DA">
        <w:t>har hoved</w:t>
      </w:r>
      <w:r w:rsidR="00B755AC" w:rsidRPr="000803DA">
        <w:t xml:space="preserve">ansvar </w:t>
      </w:r>
      <w:r w:rsidR="00507ED8" w:rsidRPr="000803DA">
        <w:t xml:space="preserve">for å følge opp </w:t>
      </w:r>
      <w:r w:rsidR="007B5F51" w:rsidRPr="000803DA">
        <w:t xml:space="preserve">tiltakene og </w:t>
      </w:r>
      <w:r w:rsidR="00E664B6" w:rsidRPr="000803DA">
        <w:t>kraven</w:t>
      </w:r>
      <w:r w:rsidR="00AC35FB" w:rsidRPr="000803DA">
        <w:t>e</w:t>
      </w:r>
      <w:r w:rsidR="00B84F49" w:rsidRPr="000803DA">
        <w:t>, med en</w:t>
      </w:r>
      <w:r w:rsidR="00E664B6" w:rsidRPr="000803DA">
        <w:t xml:space="preserve"> l</w:t>
      </w:r>
      <w:r w:rsidR="009F7CF7" w:rsidRPr="000803DA">
        <w:t>øpende dialog mellom praksisveileder og kontaktlærer/</w:t>
      </w:r>
      <w:proofErr w:type="spellStart"/>
      <w:r w:rsidR="009F7CF7" w:rsidRPr="000803DA">
        <w:t>emneansvarlig</w:t>
      </w:r>
      <w:proofErr w:type="spellEnd"/>
      <w:r w:rsidR="009F7CF7" w:rsidRPr="000803DA">
        <w:t xml:space="preserve"> fram til </w:t>
      </w:r>
      <w:r w:rsidR="00AC35FB" w:rsidRPr="000803DA">
        <w:t>endelig vurdering for bestått</w:t>
      </w:r>
      <w:r w:rsidR="00270101" w:rsidRPr="000803DA">
        <w:t>/ikke bestått</w:t>
      </w:r>
      <w:r w:rsidR="00AC35FB" w:rsidRPr="000803DA">
        <w:t xml:space="preserve">. </w:t>
      </w:r>
    </w:p>
    <w:p w14:paraId="23937EC6" w14:textId="77777777" w:rsidR="00BE6D96" w:rsidRPr="000803DA" w:rsidRDefault="00BE6D96" w:rsidP="00BE6D96">
      <w:pPr>
        <w:spacing w:after="0"/>
      </w:pPr>
    </w:p>
    <w:p w14:paraId="48E69C1F" w14:textId="32F3E06E" w:rsidR="005F20EB" w:rsidRPr="00D700B6" w:rsidRDefault="00186C40" w:rsidP="006C6EF8">
      <w:pPr>
        <w:spacing w:after="0"/>
        <w:rPr>
          <w:strike/>
        </w:rPr>
      </w:pPr>
      <w:r w:rsidRPr="000803DA">
        <w:t>Viser studenten i løpet av praksisperioden handling eller atferd som utvilsomt gir grunnlag for å ikke bestå praksisstudiet, kan praksis avsluttes umiddelbart. I slike tilfeller gis karakter «ikke bestått» uten forutgående varsel om tvil.</w:t>
      </w:r>
      <w:r w:rsidR="00747E1B" w:rsidRPr="000803DA">
        <w:t xml:space="preserve"> </w:t>
      </w:r>
      <w:r w:rsidR="00304D54" w:rsidRPr="000803DA">
        <w:t xml:space="preserve">Det skal da sendes </w:t>
      </w:r>
      <w:r w:rsidR="008B5A09" w:rsidRPr="000803DA">
        <w:t>varsel</w:t>
      </w:r>
      <w:r w:rsidR="00304D54" w:rsidRPr="000803DA">
        <w:t xml:space="preserve"> i henhold til § 9 i forskrift om skikkethetsvurdering, under forutsetning av at tvilen er knyttet </w:t>
      </w:r>
      <w:r w:rsidR="00304D54" w:rsidRPr="00D700B6">
        <w:t>til vurderingskriteriene for skikkethet i § 4 i samme forskrift.</w:t>
      </w:r>
    </w:p>
    <w:sectPr w:rsidR="005F20EB" w:rsidRPr="00D700B6">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D632F" w14:textId="77777777" w:rsidR="00DD0DE3" w:rsidRDefault="00DD0DE3" w:rsidP="003B3A29">
      <w:pPr>
        <w:spacing w:after="0" w:line="240" w:lineRule="auto"/>
      </w:pPr>
      <w:r>
        <w:separator/>
      </w:r>
    </w:p>
  </w:endnote>
  <w:endnote w:type="continuationSeparator" w:id="0">
    <w:p w14:paraId="6AD21FC6" w14:textId="77777777" w:rsidR="00DD0DE3" w:rsidRDefault="00DD0DE3" w:rsidP="003B3A29">
      <w:pPr>
        <w:spacing w:after="0" w:line="240" w:lineRule="auto"/>
      </w:pPr>
      <w:r>
        <w:continuationSeparator/>
      </w:r>
    </w:p>
  </w:endnote>
  <w:endnote w:type="continuationNotice" w:id="1">
    <w:p w14:paraId="6E3A3111" w14:textId="77777777" w:rsidR="00DD0DE3" w:rsidRDefault="00DD0D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1329791"/>
      <w:docPartObj>
        <w:docPartGallery w:val="Page Numbers (Bottom of Page)"/>
        <w:docPartUnique/>
      </w:docPartObj>
    </w:sdtPr>
    <w:sdtEndPr/>
    <w:sdtContent>
      <w:p w14:paraId="24D253E7" w14:textId="22CFFD6C" w:rsidR="003B3A29" w:rsidRDefault="003B3A29">
        <w:pPr>
          <w:pStyle w:val="Bunntekst"/>
          <w:jc w:val="right"/>
        </w:pPr>
        <w:r>
          <w:fldChar w:fldCharType="begin"/>
        </w:r>
        <w:r>
          <w:instrText>PAGE   \* MERGEFORMAT</w:instrText>
        </w:r>
        <w:r>
          <w:fldChar w:fldCharType="separate"/>
        </w:r>
        <w:r>
          <w:t>2</w:t>
        </w:r>
        <w:r>
          <w:fldChar w:fldCharType="end"/>
        </w:r>
      </w:p>
    </w:sdtContent>
  </w:sdt>
  <w:p w14:paraId="1C1A8BD2" w14:textId="77777777" w:rsidR="003B3A29" w:rsidRDefault="003B3A2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456919" w14:textId="77777777" w:rsidR="00DD0DE3" w:rsidRDefault="00DD0DE3" w:rsidP="003B3A29">
      <w:pPr>
        <w:spacing w:after="0" w:line="240" w:lineRule="auto"/>
      </w:pPr>
      <w:r>
        <w:separator/>
      </w:r>
    </w:p>
  </w:footnote>
  <w:footnote w:type="continuationSeparator" w:id="0">
    <w:p w14:paraId="5E32A5C9" w14:textId="77777777" w:rsidR="00DD0DE3" w:rsidRDefault="00DD0DE3" w:rsidP="003B3A29">
      <w:pPr>
        <w:spacing w:after="0" w:line="240" w:lineRule="auto"/>
      </w:pPr>
      <w:r>
        <w:continuationSeparator/>
      </w:r>
    </w:p>
  </w:footnote>
  <w:footnote w:type="continuationNotice" w:id="1">
    <w:p w14:paraId="4F878A96" w14:textId="77777777" w:rsidR="00DD0DE3" w:rsidRDefault="00DD0D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51081"/>
    <w:multiLevelType w:val="hybridMultilevel"/>
    <w:tmpl w:val="B41E741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208672A"/>
    <w:multiLevelType w:val="hybridMultilevel"/>
    <w:tmpl w:val="1702FEDA"/>
    <w:lvl w:ilvl="0" w:tplc="13DACEFC">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14B2C7D"/>
    <w:multiLevelType w:val="hybridMultilevel"/>
    <w:tmpl w:val="3D74F6FC"/>
    <w:lvl w:ilvl="0" w:tplc="C90EB6FA">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E941AE3"/>
    <w:multiLevelType w:val="multilevel"/>
    <w:tmpl w:val="2284AC2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62AE75B0"/>
    <w:multiLevelType w:val="hybridMultilevel"/>
    <w:tmpl w:val="A55E8BEC"/>
    <w:lvl w:ilvl="0" w:tplc="AF943070">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494284F"/>
    <w:multiLevelType w:val="hybridMultilevel"/>
    <w:tmpl w:val="EDD00D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5D52DFF"/>
    <w:multiLevelType w:val="hybridMultilevel"/>
    <w:tmpl w:val="F8B4BC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765D0C89"/>
    <w:multiLevelType w:val="hybridMultilevel"/>
    <w:tmpl w:val="8E0AAF10"/>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7"/>
  </w:num>
  <w:num w:numId="5">
    <w:abstractNumId w:val="3"/>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D8"/>
    <w:rsid w:val="00000B2D"/>
    <w:rsid w:val="000052B9"/>
    <w:rsid w:val="000078B8"/>
    <w:rsid w:val="000141EC"/>
    <w:rsid w:val="00014B53"/>
    <w:rsid w:val="00021969"/>
    <w:rsid w:val="0002198C"/>
    <w:rsid w:val="00025125"/>
    <w:rsid w:val="000256B6"/>
    <w:rsid w:val="000277F1"/>
    <w:rsid w:val="000355A7"/>
    <w:rsid w:val="000506C4"/>
    <w:rsid w:val="000527CC"/>
    <w:rsid w:val="0005387E"/>
    <w:rsid w:val="00055988"/>
    <w:rsid w:val="000602FF"/>
    <w:rsid w:val="00067DA2"/>
    <w:rsid w:val="000803DA"/>
    <w:rsid w:val="00080C29"/>
    <w:rsid w:val="000839EF"/>
    <w:rsid w:val="00085F21"/>
    <w:rsid w:val="00096B8A"/>
    <w:rsid w:val="00097293"/>
    <w:rsid w:val="000A2975"/>
    <w:rsid w:val="000A5583"/>
    <w:rsid w:val="000C01F0"/>
    <w:rsid w:val="000C37D6"/>
    <w:rsid w:val="000C564E"/>
    <w:rsid w:val="000D016A"/>
    <w:rsid w:val="000D7FF7"/>
    <w:rsid w:val="000F2DA2"/>
    <w:rsid w:val="000F72AC"/>
    <w:rsid w:val="001169B9"/>
    <w:rsid w:val="00117EB9"/>
    <w:rsid w:val="0013581B"/>
    <w:rsid w:val="00145917"/>
    <w:rsid w:val="00153314"/>
    <w:rsid w:val="0015759C"/>
    <w:rsid w:val="00160678"/>
    <w:rsid w:val="00165268"/>
    <w:rsid w:val="00165374"/>
    <w:rsid w:val="00173F7C"/>
    <w:rsid w:val="0017462C"/>
    <w:rsid w:val="00180783"/>
    <w:rsid w:val="00182373"/>
    <w:rsid w:val="001848EA"/>
    <w:rsid w:val="001865F4"/>
    <w:rsid w:val="00186C40"/>
    <w:rsid w:val="0018764D"/>
    <w:rsid w:val="00190950"/>
    <w:rsid w:val="0019212D"/>
    <w:rsid w:val="001951E2"/>
    <w:rsid w:val="001A364E"/>
    <w:rsid w:val="001A7A21"/>
    <w:rsid w:val="001B2AA7"/>
    <w:rsid w:val="001B466F"/>
    <w:rsid w:val="001B5C02"/>
    <w:rsid w:val="001B7D2E"/>
    <w:rsid w:val="001C0489"/>
    <w:rsid w:val="001C229A"/>
    <w:rsid w:val="001C3435"/>
    <w:rsid w:val="001D303C"/>
    <w:rsid w:val="001D485E"/>
    <w:rsid w:val="001D6C49"/>
    <w:rsid w:val="001E0287"/>
    <w:rsid w:val="001E12C2"/>
    <w:rsid w:val="001E24DA"/>
    <w:rsid w:val="001E36E9"/>
    <w:rsid w:val="001E58A8"/>
    <w:rsid w:val="001E6C85"/>
    <w:rsid w:val="001F1B21"/>
    <w:rsid w:val="001F51B1"/>
    <w:rsid w:val="00203F5F"/>
    <w:rsid w:val="00211AC5"/>
    <w:rsid w:val="00212AA4"/>
    <w:rsid w:val="002149B3"/>
    <w:rsid w:val="00216BBB"/>
    <w:rsid w:val="00221258"/>
    <w:rsid w:val="00222ACE"/>
    <w:rsid w:val="0022376C"/>
    <w:rsid w:val="002300B0"/>
    <w:rsid w:val="00235C30"/>
    <w:rsid w:val="00236BAB"/>
    <w:rsid w:val="00247723"/>
    <w:rsid w:val="0026051E"/>
    <w:rsid w:val="00260A2E"/>
    <w:rsid w:val="00261527"/>
    <w:rsid w:val="002617ED"/>
    <w:rsid w:val="002624D7"/>
    <w:rsid w:val="00270101"/>
    <w:rsid w:val="00271303"/>
    <w:rsid w:val="00272946"/>
    <w:rsid w:val="0027382C"/>
    <w:rsid w:val="00274A59"/>
    <w:rsid w:val="00275332"/>
    <w:rsid w:val="0027584F"/>
    <w:rsid w:val="00275EC4"/>
    <w:rsid w:val="002772C3"/>
    <w:rsid w:val="00281AB9"/>
    <w:rsid w:val="002822E5"/>
    <w:rsid w:val="00282CB9"/>
    <w:rsid w:val="002A14A3"/>
    <w:rsid w:val="002A33A0"/>
    <w:rsid w:val="002A3991"/>
    <w:rsid w:val="002A6833"/>
    <w:rsid w:val="002A710A"/>
    <w:rsid w:val="002B2293"/>
    <w:rsid w:val="002D3B36"/>
    <w:rsid w:val="002D3D2E"/>
    <w:rsid w:val="002D5747"/>
    <w:rsid w:val="002D590F"/>
    <w:rsid w:val="002E1F22"/>
    <w:rsid w:val="002E7495"/>
    <w:rsid w:val="002F2D89"/>
    <w:rsid w:val="002F5373"/>
    <w:rsid w:val="002F6D08"/>
    <w:rsid w:val="00304D54"/>
    <w:rsid w:val="0031256E"/>
    <w:rsid w:val="00312740"/>
    <w:rsid w:val="003138BE"/>
    <w:rsid w:val="00322871"/>
    <w:rsid w:val="00330740"/>
    <w:rsid w:val="00337CF7"/>
    <w:rsid w:val="00344CB5"/>
    <w:rsid w:val="00344D96"/>
    <w:rsid w:val="003564FD"/>
    <w:rsid w:val="00366ADC"/>
    <w:rsid w:val="00366C44"/>
    <w:rsid w:val="00370B05"/>
    <w:rsid w:val="00374A1B"/>
    <w:rsid w:val="0038097D"/>
    <w:rsid w:val="003828EC"/>
    <w:rsid w:val="00383884"/>
    <w:rsid w:val="00383FD6"/>
    <w:rsid w:val="00391815"/>
    <w:rsid w:val="00391C4B"/>
    <w:rsid w:val="00391C8A"/>
    <w:rsid w:val="003951F3"/>
    <w:rsid w:val="0039616E"/>
    <w:rsid w:val="003A0289"/>
    <w:rsid w:val="003A0C4E"/>
    <w:rsid w:val="003A0E65"/>
    <w:rsid w:val="003A4297"/>
    <w:rsid w:val="003A44DB"/>
    <w:rsid w:val="003B3A29"/>
    <w:rsid w:val="003C0DF7"/>
    <w:rsid w:val="003C2E12"/>
    <w:rsid w:val="003C3986"/>
    <w:rsid w:val="003E0932"/>
    <w:rsid w:val="003E4007"/>
    <w:rsid w:val="003E47EB"/>
    <w:rsid w:val="003E5112"/>
    <w:rsid w:val="003E6F5B"/>
    <w:rsid w:val="003F36DC"/>
    <w:rsid w:val="003F640E"/>
    <w:rsid w:val="004119D4"/>
    <w:rsid w:val="00412AB5"/>
    <w:rsid w:val="00413629"/>
    <w:rsid w:val="00414626"/>
    <w:rsid w:val="00417793"/>
    <w:rsid w:val="004348E0"/>
    <w:rsid w:val="0043642D"/>
    <w:rsid w:val="0043698A"/>
    <w:rsid w:val="00437ED5"/>
    <w:rsid w:val="00446C63"/>
    <w:rsid w:val="004478FC"/>
    <w:rsid w:val="00452534"/>
    <w:rsid w:val="0046046F"/>
    <w:rsid w:val="00465A58"/>
    <w:rsid w:val="00472DE4"/>
    <w:rsid w:val="0047349E"/>
    <w:rsid w:val="004759DB"/>
    <w:rsid w:val="00476D33"/>
    <w:rsid w:val="004852FA"/>
    <w:rsid w:val="00485746"/>
    <w:rsid w:val="00485B65"/>
    <w:rsid w:val="004868D8"/>
    <w:rsid w:val="00487C2C"/>
    <w:rsid w:val="00490E26"/>
    <w:rsid w:val="00491012"/>
    <w:rsid w:val="00493A16"/>
    <w:rsid w:val="0049470E"/>
    <w:rsid w:val="00495C0A"/>
    <w:rsid w:val="004A0BC3"/>
    <w:rsid w:val="004A7817"/>
    <w:rsid w:val="004A7E1A"/>
    <w:rsid w:val="004B249E"/>
    <w:rsid w:val="004B61D2"/>
    <w:rsid w:val="004C0270"/>
    <w:rsid w:val="004C339E"/>
    <w:rsid w:val="004C4141"/>
    <w:rsid w:val="004C63BA"/>
    <w:rsid w:val="004C6CB5"/>
    <w:rsid w:val="004C7414"/>
    <w:rsid w:val="004D0C05"/>
    <w:rsid w:val="004D266A"/>
    <w:rsid w:val="004D5831"/>
    <w:rsid w:val="004E23BC"/>
    <w:rsid w:val="004E734B"/>
    <w:rsid w:val="004F7E95"/>
    <w:rsid w:val="00501558"/>
    <w:rsid w:val="005042C0"/>
    <w:rsid w:val="00506A30"/>
    <w:rsid w:val="00507ED8"/>
    <w:rsid w:val="00514EF9"/>
    <w:rsid w:val="00521D41"/>
    <w:rsid w:val="00522C3C"/>
    <w:rsid w:val="00524CAC"/>
    <w:rsid w:val="0053312F"/>
    <w:rsid w:val="00533BDD"/>
    <w:rsid w:val="005369D9"/>
    <w:rsid w:val="005509F3"/>
    <w:rsid w:val="00553B7D"/>
    <w:rsid w:val="005565D1"/>
    <w:rsid w:val="00560C9C"/>
    <w:rsid w:val="0056393B"/>
    <w:rsid w:val="0056454E"/>
    <w:rsid w:val="0056629B"/>
    <w:rsid w:val="00570FB1"/>
    <w:rsid w:val="00571984"/>
    <w:rsid w:val="00584C61"/>
    <w:rsid w:val="0058529B"/>
    <w:rsid w:val="005863BF"/>
    <w:rsid w:val="00590157"/>
    <w:rsid w:val="00591D55"/>
    <w:rsid w:val="005A2C3D"/>
    <w:rsid w:val="005A351E"/>
    <w:rsid w:val="005A35DA"/>
    <w:rsid w:val="005A49AE"/>
    <w:rsid w:val="005B0ED9"/>
    <w:rsid w:val="005B275C"/>
    <w:rsid w:val="005B3825"/>
    <w:rsid w:val="005C0641"/>
    <w:rsid w:val="005D197D"/>
    <w:rsid w:val="005D2F6B"/>
    <w:rsid w:val="005D712A"/>
    <w:rsid w:val="005E1F28"/>
    <w:rsid w:val="005E31CD"/>
    <w:rsid w:val="005E5310"/>
    <w:rsid w:val="005E534A"/>
    <w:rsid w:val="005E668D"/>
    <w:rsid w:val="005E6B39"/>
    <w:rsid w:val="005E70D7"/>
    <w:rsid w:val="005F1076"/>
    <w:rsid w:val="005F1691"/>
    <w:rsid w:val="005F18DC"/>
    <w:rsid w:val="005F20EB"/>
    <w:rsid w:val="005F72A8"/>
    <w:rsid w:val="0060668F"/>
    <w:rsid w:val="006145B7"/>
    <w:rsid w:val="00622DEB"/>
    <w:rsid w:val="00653E8C"/>
    <w:rsid w:val="00662201"/>
    <w:rsid w:val="00662B30"/>
    <w:rsid w:val="00665A51"/>
    <w:rsid w:val="00667C65"/>
    <w:rsid w:val="00671DFC"/>
    <w:rsid w:val="00673B15"/>
    <w:rsid w:val="0067514D"/>
    <w:rsid w:val="0068325D"/>
    <w:rsid w:val="00686133"/>
    <w:rsid w:val="006926AF"/>
    <w:rsid w:val="00693569"/>
    <w:rsid w:val="0069479D"/>
    <w:rsid w:val="00696064"/>
    <w:rsid w:val="0069730B"/>
    <w:rsid w:val="00697B79"/>
    <w:rsid w:val="006A1099"/>
    <w:rsid w:val="006B012D"/>
    <w:rsid w:val="006B2FA8"/>
    <w:rsid w:val="006B3759"/>
    <w:rsid w:val="006B6EB4"/>
    <w:rsid w:val="006C3991"/>
    <w:rsid w:val="006C4B4E"/>
    <w:rsid w:val="006C6EF8"/>
    <w:rsid w:val="006D1622"/>
    <w:rsid w:val="006D79CE"/>
    <w:rsid w:val="006E0CF9"/>
    <w:rsid w:val="006E659B"/>
    <w:rsid w:val="006F0A6B"/>
    <w:rsid w:val="006F1102"/>
    <w:rsid w:val="006F3438"/>
    <w:rsid w:val="006F3968"/>
    <w:rsid w:val="007070A7"/>
    <w:rsid w:val="00707B61"/>
    <w:rsid w:val="00710178"/>
    <w:rsid w:val="00711B21"/>
    <w:rsid w:val="00712771"/>
    <w:rsid w:val="00715B5D"/>
    <w:rsid w:val="0072705E"/>
    <w:rsid w:val="00731873"/>
    <w:rsid w:val="007319AD"/>
    <w:rsid w:val="0073661D"/>
    <w:rsid w:val="00746E4F"/>
    <w:rsid w:val="00747E1B"/>
    <w:rsid w:val="00747FB8"/>
    <w:rsid w:val="007526D8"/>
    <w:rsid w:val="00752DF7"/>
    <w:rsid w:val="007551EF"/>
    <w:rsid w:val="00755452"/>
    <w:rsid w:val="007568D1"/>
    <w:rsid w:val="0076200B"/>
    <w:rsid w:val="00767D97"/>
    <w:rsid w:val="00776C84"/>
    <w:rsid w:val="00792714"/>
    <w:rsid w:val="00797A77"/>
    <w:rsid w:val="007A2143"/>
    <w:rsid w:val="007A4C99"/>
    <w:rsid w:val="007A6983"/>
    <w:rsid w:val="007B1A4B"/>
    <w:rsid w:val="007B5F51"/>
    <w:rsid w:val="007B6A86"/>
    <w:rsid w:val="007C0789"/>
    <w:rsid w:val="007C3828"/>
    <w:rsid w:val="007D0E45"/>
    <w:rsid w:val="007D293F"/>
    <w:rsid w:val="007D375D"/>
    <w:rsid w:val="007E3E0A"/>
    <w:rsid w:val="007E7090"/>
    <w:rsid w:val="007F6FAD"/>
    <w:rsid w:val="00802E01"/>
    <w:rsid w:val="00805488"/>
    <w:rsid w:val="00811B45"/>
    <w:rsid w:val="00812131"/>
    <w:rsid w:val="00813A4D"/>
    <w:rsid w:val="00820859"/>
    <w:rsid w:val="0082222B"/>
    <w:rsid w:val="008257DB"/>
    <w:rsid w:val="008276BD"/>
    <w:rsid w:val="00831354"/>
    <w:rsid w:val="00832173"/>
    <w:rsid w:val="00833DDE"/>
    <w:rsid w:val="00836375"/>
    <w:rsid w:val="00841C94"/>
    <w:rsid w:val="008437E9"/>
    <w:rsid w:val="00845AD5"/>
    <w:rsid w:val="00851B72"/>
    <w:rsid w:val="008555EC"/>
    <w:rsid w:val="008566B3"/>
    <w:rsid w:val="00860B85"/>
    <w:rsid w:val="00863B21"/>
    <w:rsid w:val="00865C86"/>
    <w:rsid w:val="00870547"/>
    <w:rsid w:val="008721FB"/>
    <w:rsid w:val="00872655"/>
    <w:rsid w:val="008827EA"/>
    <w:rsid w:val="00885E46"/>
    <w:rsid w:val="00890142"/>
    <w:rsid w:val="00892087"/>
    <w:rsid w:val="008A001F"/>
    <w:rsid w:val="008A32C4"/>
    <w:rsid w:val="008A5CD9"/>
    <w:rsid w:val="008A65C5"/>
    <w:rsid w:val="008B4690"/>
    <w:rsid w:val="008B5A09"/>
    <w:rsid w:val="008B79E7"/>
    <w:rsid w:val="008C057D"/>
    <w:rsid w:val="008C19B0"/>
    <w:rsid w:val="008C1AD9"/>
    <w:rsid w:val="008C2B41"/>
    <w:rsid w:val="008C5E24"/>
    <w:rsid w:val="008D4F7B"/>
    <w:rsid w:val="008F341C"/>
    <w:rsid w:val="008F7141"/>
    <w:rsid w:val="00900F6C"/>
    <w:rsid w:val="00901BAD"/>
    <w:rsid w:val="00905491"/>
    <w:rsid w:val="009129A9"/>
    <w:rsid w:val="009150E3"/>
    <w:rsid w:val="00915901"/>
    <w:rsid w:val="00915950"/>
    <w:rsid w:val="00920645"/>
    <w:rsid w:val="00920A9B"/>
    <w:rsid w:val="00924F2C"/>
    <w:rsid w:val="00932516"/>
    <w:rsid w:val="00945B8E"/>
    <w:rsid w:val="009502BF"/>
    <w:rsid w:val="00950395"/>
    <w:rsid w:val="009543CE"/>
    <w:rsid w:val="00964C61"/>
    <w:rsid w:val="009713D3"/>
    <w:rsid w:val="00974118"/>
    <w:rsid w:val="0097793A"/>
    <w:rsid w:val="00984BEA"/>
    <w:rsid w:val="009861D1"/>
    <w:rsid w:val="00986F02"/>
    <w:rsid w:val="009918C5"/>
    <w:rsid w:val="00997607"/>
    <w:rsid w:val="009A35E2"/>
    <w:rsid w:val="009A6EF5"/>
    <w:rsid w:val="009B0849"/>
    <w:rsid w:val="009B09CB"/>
    <w:rsid w:val="009B1732"/>
    <w:rsid w:val="009B559F"/>
    <w:rsid w:val="009B774C"/>
    <w:rsid w:val="009C5CF1"/>
    <w:rsid w:val="009C69C8"/>
    <w:rsid w:val="009D1C43"/>
    <w:rsid w:val="009D632C"/>
    <w:rsid w:val="009E1CD8"/>
    <w:rsid w:val="009E6762"/>
    <w:rsid w:val="009F4F37"/>
    <w:rsid w:val="009F5BB7"/>
    <w:rsid w:val="009F693B"/>
    <w:rsid w:val="009F7CF7"/>
    <w:rsid w:val="009F7E5A"/>
    <w:rsid w:val="00A00B32"/>
    <w:rsid w:val="00A12B53"/>
    <w:rsid w:val="00A21528"/>
    <w:rsid w:val="00A257EC"/>
    <w:rsid w:val="00A25BB2"/>
    <w:rsid w:val="00A25E53"/>
    <w:rsid w:val="00A26AD8"/>
    <w:rsid w:val="00A279BF"/>
    <w:rsid w:val="00A27D59"/>
    <w:rsid w:val="00A30F9E"/>
    <w:rsid w:val="00A327C9"/>
    <w:rsid w:val="00A32D9B"/>
    <w:rsid w:val="00A37822"/>
    <w:rsid w:val="00A4146F"/>
    <w:rsid w:val="00A543A8"/>
    <w:rsid w:val="00A57AB0"/>
    <w:rsid w:val="00A65EA6"/>
    <w:rsid w:val="00A736EC"/>
    <w:rsid w:val="00A772B7"/>
    <w:rsid w:val="00A83C89"/>
    <w:rsid w:val="00A857FF"/>
    <w:rsid w:val="00A8650B"/>
    <w:rsid w:val="00A8757E"/>
    <w:rsid w:val="00A958BB"/>
    <w:rsid w:val="00AA6902"/>
    <w:rsid w:val="00AA7AD8"/>
    <w:rsid w:val="00AB04C7"/>
    <w:rsid w:val="00AB1677"/>
    <w:rsid w:val="00AC05C1"/>
    <w:rsid w:val="00AC208C"/>
    <w:rsid w:val="00AC35FB"/>
    <w:rsid w:val="00AC5B50"/>
    <w:rsid w:val="00AC713A"/>
    <w:rsid w:val="00AD7FA2"/>
    <w:rsid w:val="00AE684C"/>
    <w:rsid w:val="00AF11E9"/>
    <w:rsid w:val="00AF33C5"/>
    <w:rsid w:val="00AF5658"/>
    <w:rsid w:val="00B000DD"/>
    <w:rsid w:val="00B05C0D"/>
    <w:rsid w:val="00B11DE6"/>
    <w:rsid w:val="00B17905"/>
    <w:rsid w:val="00B30B05"/>
    <w:rsid w:val="00B3100F"/>
    <w:rsid w:val="00B33D7E"/>
    <w:rsid w:val="00B40A81"/>
    <w:rsid w:val="00B46535"/>
    <w:rsid w:val="00B61EC7"/>
    <w:rsid w:val="00B62E7F"/>
    <w:rsid w:val="00B6327E"/>
    <w:rsid w:val="00B755AC"/>
    <w:rsid w:val="00B807D8"/>
    <w:rsid w:val="00B83BFA"/>
    <w:rsid w:val="00B84DD3"/>
    <w:rsid w:val="00B84F49"/>
    <w:rsid w:val="00B86E60"/>
    <w:rsid w:val="00B94DFA"/>
    <w:rsid w:val="00BA2305"/>
    <w:rsid w:val="00BA413F"/>
    <w:rsid w:val="00BA4430"/>
    <w:rsid w:val="00BA4DAC"/>
    <w:rsid w:val="00BB1871"/>
    <w:rsid w:val="00BB228A"/>
    <w:rsid w:val="00BB48C6"/>
    <w:rsid w:val="00BB792E"/>
    <w:rsid w:val="00BC78BD"/>
    <w:rsid w:val="00BD4149"/>
    <w:rsid w:val="00BD5EA2"/>
    <w:rsid w:val="00BE0E8E"/>
    <w:rsid w:val="00BE6D96"/>
    <w:rsid w:val="00BE6EFE"/>
    <w:rsid w:val="00BF64B7"/>
    <w:rsid w:val="00C02D1F"/>
    <w:rsid w:val="00C0726C"/>
    <w:rsid w:val="00C102BC"/>
    <w:rsid w:val="00C11AC5"/>
    <w:rsid w:val="00C167CD"/>
    <w:rsid w:val="00C31193"/>
    <w:rsid w:val="00C44F56"/>
    <w:rsid w:val="00C45E37"/>
    <w:rsid w:val="00C4709B"/>
    <w:rsid w:val="00C55F62"/>
    <w:rsid w:val="00C624E4"/>
    <w:rsid w:val="00C64997"/>
    <w:rsid w:val="00C64B4F"/>
    <w:rsid w:val="00C777A1"/>
    <w:rsid w:val="00C82EC0"/>
    <w:rsid w:val="00C84022"/>
    <w:rsid w:val="00C86626"/>
    <w:rsid w:val="00C9038A"/>
    <w:rsid w:val="00CA21F4"/>
    <w:rsid w:val="00CA346C"/>
    <w:rsid w:val="00CA680B"/>
    <w:rsid w:val="00CC357F"/>
    <w:rsid w:val="00CD15D8"/>
    <w:rsid w:val="00CD404C"/>
    <w:rsid w:val="00CD5385"/>
    <w:rsid w:val="00CE0C04"/>
    <w:rsid w:val="00CE1828"/>
    <w:rsid w:val="00CE319C"/>
    <w:rsid w:val="00CF1B9F"/>
    <w:rsid w:val="00CF27E4"/>
    <w:rsid w:val="00CF62AB"/>
    <w:rsid w:val="00D00482"/>
    <w:rsid w:val="00D03F4E"/>
    <w:rsid w:val="00D16E42"/>
    <w:rsid w:val="00D237AC"/>
    <w:rsid w:val="00D31F8B"/>
    <w:rsid w:val="00D32E97"/>
    <w:rsid w:val="00D36CB3"/>
    <w:rsid w:val="00D414EF"/>
    <w:rsid w:val="00D53E41"/>
    <w:rsid w:val="00D56BCD"/>
    <w:rsid w:val="00D66238"/>
    <w:rsid w:val="00D66C70"/>
    <w:rsid w:val="00D66F93"/>
    <w:rsid w:val="00D700B6"/>
    <w:rsid w:val="00D7481B"/>
    <w:rsid w:val="00D7496F"/>
    <w:rsid w:val="00D855DC"/>
    <w:rsid w:val="00D92F9C"/>
    <w:rsid w:val="00D95674"/>
    <w:rsid w:val="00D9574D"/>
    <w:rsid w:val="00DA18D0"/>
    <w:rsid w:val="00DA2B63"/>
    <w:rsid w:val="00DA2F64"/>
    <w:rsid w:val="00DA40B2"/>
    <w:rsid w:val="00DB3CC8"/>
    <w:rsid w:val="00DB5D57"/>
    <w:rsid w:val="00DC17EF"/>
    <w:rsid w:val="00DC1D99"/>
    <w:rsid w:val="00DC23EE"/>
    <w:rsid w:val="00DD0DE3"/>
    <w:rsid w:val="00DD1FDA"/>
    <w:rsid w:val="00DD2B5A"/>
    <w:rsid w:val="00DD3061"/>
    <w:rsid w:val="00DD6F79"/>
    <w:rsid w:val="00DE18E2"/>
    <w:rsid w:val="00DF17E0"/>
    <w:rsid w:val="00DF4A7F"/>
    <w:rsid w:val="00DF5013"/>
    <w:rsid w:val="00DF51FE"/>
    <w:rsid w:val="00E014AF"/>
    <w:rsid w:val="00E03577"/>
    <w:rsid w:val="00E07503"/>
    <w:rsid w:val="00E07FB9"/>
    <w:rsid w:val="00E15445"/>
    <w:rsid w:val="00E16335"/>
    <w:rsid w:val="00E229DD"/>
    <w:rsid w:val="00E22A03"/>
    <w:rsid w:val="00E26995"/>
    <w:rsid w:val="00E30381"/>
    <w:rsid w:val="00E35ED6"/>
    <w:rsid w:val="00E3716F"/>
    <w:rsid w:val="00E41C5A"/>
    <w:rsid w:val="00E422BD"/>
    <w:rsid w:val="00E463B1"/>
    <w:rsid w:val="00E52D8F"/>
    <w:rsid w:val="00E564E9"/>
    <w:rsid w:val="00E57C8F"/>
    <w:rsid w:val="00E6525A"/>
    <w:rsid w:val="00E664B6"/>
    <w:rsid w:val="00E6670B"/>
    <w:rsid w:val="00E70770"/>
    <w:rsid w:val="00E71237"/>
    <w:rsid w:val="00E77227"/>
    <w:rsid w:val="00E8702D"/>
    <w:rsid w:val="00E876AC"/>
    <w:rsid w:val="00E9099E"/>
    <w:rsid w:val="00E90B17"/>
    <w:rsid w:val="00E97A0C"/>
    <w:rsid w:val="00EA34C5"/>
    <w:rsid w:val="00EB0288"/>
    <w:rsid w:val="00EB70BD"/>
    <w:rsid w:val="00EC5BB0"/>
    <w:rsid w:val="00ED180E"/>
    <w:rsid w:val="00ED58B9"/>
    <w:rsid w:val="00EE3CAE"/>
    <w:rsid w:val="00EE4511"/>
    <w:rsid w:val="00EE6FD2"/>
    <w:rsid w:val="00EF45F7"/>
    <w:rsid w:val="00EF5A1A"/>
    <w:rsid w:val="00EF69D9"/>
    <w:rsid w:val="00EF6B76"/>
    <w:rsid w:val="00F10954"/>
    <w:rsid w:val="00F11521"/>
    <w:rsid w:val="00F2012E"/>
    <w:rsid w:val="00F20D7E"/>
    <w:rsid w:val="00F2171D"/>
    <w:rsid w:val="00F253EC"/>
    <w:rsid w:val="00F3030A"/>
    <w:rsid w:val="00F31BA0"/>
    <w:rsid w:val="00F45969"/>
    <w:rsid w:val="00F56125"/>
    <w:rsid w:val="00F63431"/>
    <w:rsid w:val="00F67663"/>
    <w:rsid w:val="00F7131D"/>
    <w:rsid w:val="00F771C3"/>
    <w:rsid w:val="00F773AF"/>
    <w:rsid w:val="00F87578"/>
    <w:rsid w:val="00F90122"/>
    <w:rsid w:val="00F908F8"/>
    <w:rsid w:val="00F930F3"/>
    <w:rsid w:val="00FA5AEF"/>
    <w:rsid w:val="00FB2C73"/>
    <w:rsid w:val="00FB315D"/>
    <w:rsid w:val="00FB48EA"/>
    <w:rsid w:val="00FC3522"/>
    <w:rsid w:val="00FC4D03"/>
    <w:rsid w:val="00FD2FF1"/>
    <w:rsid w:val="00FE18E5"/>
    <w:rsid w:val="00FE1C15"/>
    <w:rsid w:val="00FE3075"/>
    <w:rsid w:val="00FE3EB3"/>
    <w:rsid w:val="00FF01F2"/>
    <w:rsid w:val="00FF15E6"/>
    <w:rsid w:val="00FF4D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DEE56"/>
  <w15:chartTrackingRefBased/>
  <w15:docId w15:val="{AA69013A-EC18-42BC-BE72-7A73D926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B27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1B5C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2617ED"/>
    <w:rPr>
      <w:color w:val="0563C1" w:themeColor="hyperlink"/>
      <w:u w:val="single"/>
    </w:rPr>
  </w:style>
  <w:style w:type="character" w:styleId="Ulstomtale">
    <w:name w:val="Unresolved Mention"/>
    <w:basedOn w:val="Standardskriftforavsnitt"/>
    <w:uiPriority w:val="99"/>
    <w:semiHidden/>
    <w:unhideWhenUsed/>
    <w:rsid w:val="002617ED"/>
    <w:rPr>
      <w:color w:val="605E5C"/>
      <w:shd w:val="clear" w:color="auto" w:fill="E1DFDD"/>
    </w:rPr>
  </w:style>
  <w:style w:type="paragraph" w:styleId="Listeavsnitt">
    <w:name w:val="List Paragraph"/>
    <w:basedOn w:val="Normal"/>
    <w:uiPriority w:val="34"/>
    <w:qFormat/>
    <w:rsid w:val="00E77227"/>
    <w:pPr>
      <w:ind w:left="720"/>
      <w:contextualSpacing/>
    </w:pPr>
  </w:style>
  <w:style w:type="character" w:styleId="Fulgthyperkobling">
    <w:name w:val="FollowedHyperlink"/>
    <w:basedOn w:val="Standardskriftforavsnitt"/>
    <w:uiPriority w:val="99"/>
    <w:semiHidden/>
    <w:unhideWhenUsed/>
    <w:rsid w:val="009B09CB"/>
    <w:rPr>
      <w:color w:val="954F72" w:themeColor="followedHyperlink"/>
      <w:u w:val="single"/>
    </w:rPr>
  </w:style>
  <w:style w:type="paragraph" w:styleId="Topptekst">
    <w:name w:val="header"/>
    <w:basedOn w:val="Normal"/>
    <w:link w:val="TopptekstTegn"/>
    <w:uiPriority w:val="99"/>
    <w:unhideWhenUsed/>
    <w:rsid w:val="003B3A2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B3A29"/>
  </w:style>
  <w:style w:type="paragraph" w:styleId="Bunntekst">
    <w:name w:val="footer"/>
    <w:basedOn w:val="Normal"/>
    <w:link w:val="BunntekstTegn"/>
    <w:uiPriority w:val="99"/>
    <w:unhideWhenUsed/>
    <w:rsid w:val="003B3A2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B3A29"/>
  </w:style>
  <w:style w:type="character" w:customStyle="1" w:styleId="Overskrift1Tegn">
    <w:name w:val="Overskrift 1 Tegn"/>
    <w:basedOn w:val="Standardskriftforavsnitt"/>
    <w:link w:val="Overskrift1"/>
    <w:uiPriority w:val="9"/>
    <w:rsid w:val="005B275C"/>
    <w:rPr>
      <w:rFonts w:asciiTheme="majorHAnsi" w:eastAsiaTheme="majorEastAsia" w:hAnsiTheme="majorHAnsi" w:cstheme="majorBidi"/>
      <w:color w:val="2F5496" w:themeColor="accent1" w:themeShade="BF"/>
      <w:sz w:val="32"/>
      <w:szCs w:val="32"/>
    </w:rPr>
  </w:style>
  <w:style w:type="table" w:styleId="Tabellrutenett">
    <w:name w:val="Table Grid"/>
    <w:basedOn w:val="Vanligtabell"/>
    <w:uiPriority w:val="39"/>
    <w:rsid w:val="007C0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1B5C02"/>
    <w:rPr>
      <w:rFonts w:asciiTheme="majorHAnsi" w:eastAsiaTheme="majorEastAsia" w:hAnsiTheme="majorHAnsi" w:cstheme="majorBidi"/>
      <w:color w:val="2F5496" w:themeColor="accent1" w:themeShade="BF"/>
      <w:sz w:val="26"/>
      <w:szCs w:val="26"/>
    </w:rPr>
  </w:style>
  <w:style w:type="paragraph" w:styleId="Overskriftforinnholdsfortegnelse">
    <w:name w:val="TOC Heading"/>
    <w:basedOn w:val="Overskrift1"/>
    <w:next w:val="Normal"/>
    <w:uiPriority w:val="39"/>
    <w:unhideWhenUsed/>
    <w:qFormat/>
    <w:rsid w:val="00DE18E2"/>
    <w:pPr>
      <w:outlineLvl w:val="9"/>
    </w:pPr>
    <w:rPr>
      <w:lang w:eastAsia="nb-NO"/>
    </w:rPr>
  </w:style>
  <w:style w:type="paragraph" w:styleId="INNH1">
    <w:name w:val="toc 1"/>
    <w:basedOn w:val="Normal"/>
    <w:next w:val="Normal"/>
    <w:autoRedefine/>
    <w:uiPriority w:val="39"/>
    <w:unhideWhenUsed/>
    <w:rsid w:val="00DE18E2"/>
    <w:pPr>
      <w:spacing w:after="100"/>
    </w:pPr>
  </w:style>
  <w:style w:type="paragraph" w:styleId="INNH2">
    <w:name w:val="toc 2"/>
    <w:basedOn w:val="Normal"/>
    <w:next w:val="Normal"/>
    <w:autoRedefine/>
    <w:uiPriority w:val="39"/>
    <w:unhideWhenUsed/>
    <w:rsid w:val="00DE18E2"/>
    <w:pPr>
      <w:spacing w:after="100"/>
      <w:ind w:left="220"/>
    </w:pPr>
  </w:style>
  <w:style w:type="character" w:styleId="Merknadsreferanse">
    <w:name w:val="annotation reference"/>
    <w:basedOn w:val="Standardskriftforavsnitt"/>
    <w:uiPriority w:val="99"/>
    <w:semiHidden/>
    <w:unhideWhenUsed/>
    <w:rsid w:val="00DF51FE"/>
    <w:rPr>
      <w:sz w:val="16"/>
      <w:szCs w:val="16"/>
    </w:rPr>
  </w:style>
  <w:style w:type="paragraph" w:styleId="Merknadstekst">
    <w:name w:val="annotation text"/>
    <w:basedOn w:val="Normal"/>
    <w:link w:val="MerknadstekstTegn"/>
    <w:uiPriority w:val="99"/>
    <w:semiHidden/>
    <w:unhideWhenUsed/>
    <w:rsid w:val="00DF51FE"/>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F51FE"/>
    <w:rPr>
      <w:sz w:val="20"/>
      <w:szCs w:val="20"/>
    </w:rPr>
  </w:style>
  <w:style w:type="paragraph" w:styleId="Kommentaremne">
    <w:name w:val="annotation subject"/>
    <w:basedOn w:val="Merknadstekst"/>
    <w:next w:val="Merknadstekst"/>
    <w:link w:val="KommentaremneTegn"/>
    <w:uiPriority w:val="99"/>
    <w:semiHidden/>
    <w:unhideWhenUsed/>
    <w:rsid w:val="00DF51FE"/>
    <w:rPr>
      <w:b/>
      <w:bCs/>
    </w:rPr>
  </w:style>
  <w:style w:type="character" w:customStyle="1" w:styleId="KommentaremneTegn">
    <w:name w:val="Kommentaremne Tegn"/>
    <w:basedOn w:val="MerknadstekstTegn"/>
    <w:link w:val="Kommentaremne"/>
    <w:uiPriority w:val="99"/>
    <w:semiHidden/>
    <w:rsid w:val="00DF51FE"/>
    <w:rPr>
      <w:b/>
      <w:bCs/>
      <w:sz w:val="20"/>
      <w:szCs w:val="20"/>
    </w:rPr>
  </w:style>
  <w:style w:type="paragraph" w:styleId="Bobletekst">
    <w:name w:val="Balloon Text"/>
    <w:basedOn w:val="Normal"/>
    <w:link w:val="BobletekstTegn"/>
    <w:uiPriority w:val="99"/>
    <w:semiHidden/>
    <w:unhideWhenUsed/>
    <w:rsid w:val="00DF51F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F51FE"/>
    <w:rPr>
      <w:rFonts w:ascii="Segoe UI" w:hAnsi="Segoe UI" w:cs="Segoe UI"/>
      <w:sz w:val="18"/>
      <w:szCs w:val="18"/>
    </w:rPr>
  </w:style>
  <w:style w:type="paragraph" w:styleId="Revisjon">
    <w:name w:val="Revision"/>
    <w:hidden/>
    <w:uiPriority w:val="99"/>
    <w:semiHidden/>
    <w:rsid w:val="00AB16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847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vdata.no/dokument/SF/forskrift/2006-06-30-859?q=skikketh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vdata.no/dokument/SF/forskrift/2019-03-15-411?q=nasjonal%20retningslinje%20verneplei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vdata.no/dokument/SF/forskrift/2019-03-15-409?q=forskrift%20sosionom" TargetMode="External"/><Relationship Id="rId5" Type="http://schemas.openxmlformats.org/officeDocument/2006/relationships/webSettings" Target="webSettings.xml"/><Relationship Id="rId15" Type="http://schemas.openxmlformats.org/officeDocument/2006/relationships/hyperlink" Target="http://www.inn.no" TargetMode="External"/><Relationship Id="rId10" Type="http://schemas.openxmlformats.org/officeDocument/2006/relationships/hyperlink" Target="https://lovdata.no/dokument/SF/forskrift/2019-03-15-398?q=nasjonal%20retningslinje%20barnevern" TargetMode="External"/><Relationship Id="rId4" Type="http://schemas.openxmlformats.org/officeDocument/2006/relationships/settings" Target="settings.xml"/><Relationship Id="rId9" Type="http://schemas.openxmlformats.org/officeDocument/2006/relationships/hyperlink" Target="https://lovdata.no/dokument/SF/forskrift/2017-09-06-1353?q=Retningslinjer%20for%20nasjonal%20rammeplan" TargetMode="External"/><Relationship Id="rId14" Type="http://schemas.openxmlformats.org/officeDocument/2006/relationships/hyperlink" Target="https://lovdata.no/dokument/SF/forskrift/2017-01-06-13/KAPITTEL_6"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791D1-3479-4847-8679-5E62239E7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1362</Words>
  <Characters>7223</Characters>
  <Application>Microsoft Office Word</Application>
  <DocSecurity>0</DocSecurity>
  <Lines>60</Lines>
  <Paragraphs>17</Paragraphs>
  <ScaleCrop>false</ScaleCrop>
  <HeadingPairs>
    <vt:vector size="2" baseType="variant">
      <vt:variant>
        <vt:lpstr>Tittel</vt:lpstr>
      </vt:variant>
      <vt:variant>
        <vt:i4>1</vt:i4>
      </vt:variant>
    </vt:vector>
  </HeadingPairs>
  <TitlesOfParts>
    <vt:vector size="1" baseType="lpstr">
      <vt:lpstr/>
    </vt:vector>
  </TitlesOfParts>
  <Company>HiNN</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Erik Hovland</dc:creator>
  <cp:keywords/>
  <dc:description/>
  <cp:lastModifiedBy>Jan Erik Hovland</cp:lastModifiedBy>
  <cp:revision>13</cp:revision>
  <cp:lastPrinted>2023-05-16T07:11:00Z</cp:lastPrinted>
  <dcterms:created xsi:type="dcterms:W3CDTF">2023-05-16T06:55:00Z</dcterms:created>
  <dcterms:modified xsi:type="dcterms:W3CDTF">2023-05-16T07:11:00Z</dcterms:modified>
</cp:coreProperties>
</file>